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60" w:rsidRDefault="006E3408">
      <w:pPr>
        <w:pStyle w:val="25"/>
        <w:jc w:val="center"/>
        <w:rPr>
          <w:rStyle w:val="24"/>
          <w:b/>
          <w:bCs/>
        </w:rPr>
      </w:pPr>
      <w:r>
        <w:rPr>
          <w:noProof/>
          <w:sz w:val="18"/>
          <w:lang w:eastAsia="ru-RU"/>
        </w:rPr>
        <mc:AlternateContent>
          <mc:Choice Requires="wpg">
            <w:drawing>
              <wp:inline distT="0" distB="0" distL="0" distR="0">
                <wp:extent cx="558150" cy="734932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331331" name=""/>
                        <pic:cNvPicPr/>
                      </pic:nvPicPr>
                      <pic:blipFill>
                        <a:blip r:embed="rId8"/>
                        <a:srcRect l="-905" t="-687" r="-905" b="-686"/>
                        <a:stretch/>
                      </pic:blipFill>
                      <pic:spPr bwMode="auto">
                        <a:xfrm>
                          <a:off x="0" y="0"/>
                          <a:ext cx="558149" cy="734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5pt;height:57.87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B67360" w:rsidRDefault="00B67360">
      <w:pPr>
        <w:pStyle w:val="25"/>
        <w:jc w:val="center"/>
        <w:rPr>
          <w:rStyle w:val="24"/>
          <w:b/>
          <w:bCs/>
        </w:rPr>
      </w:pPr>
    </w:p>
    <w:p w:rsidR="00B67360" w:rsidRDefault="006E3408">
      <w:pPr>
        <w:spacing w:line="120" w:lineRule="auto"/>
        <w:ind w:hanging="567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Администрация города Льгова</w:t>
      </w:r>
    </w:p>
    <w:p w:rsidR="00B67360" w:rsidRDefault="006E3408">
      <w:pPr>
        <w:pStyle w:val="25"/>
        <w:jc w:val="center"/>
        <w:rPr>
          <w:rFonts w:ascii="Arial" w:hAnsi="Arial" w:cs="Arial"/>
          <w:sz w:val="32"/>
          <w:szCs w:val="32"/>
        </w:rPr>
      </w:pPr>
      <w:r>
        <w:rPr>
          <w:rStyle w:val="24"/>
          <w:rFonts w:ascii="Arial" w:eastAsia="Arial" w:hAnsi="Arial" w:cs="Arial"/>
          <w:b/>
          <w:bCs/>
          <w:sz w:val="32"/>
          <w:szCs w:val="32"/>
        </w:rPr>
        <w:t>КУРСКОЙ ОБЛАСТИ</w:t>
      </w:r>
    </w:p>
    <w:p w:rsidR="00B67360" w:rsidRDefault="006E3408">
      <w:pPr>
        <w:pStyle w:val="25"/>
        <w:spacing w:after="260"/>
        <w:jc w:val="center"/>
        <w:rPr>
          <w:sz w:val="32"/>
          <w:szCs w:val="32"/>
        </w:rPr>
      </w:pPr>
      <w:proofErr w:type="gramStart"/>
      <w:r>
        <w:rPr>
          <w:rStyle w:val="24"/>
          <w:b/>
          <w:bCs/>
          <w:sz w:val="32"/>
          <w:szCs w:val="32"/>
        </w:rPr>
        <w:t>П</w:t>
      </w:r>
      <w:proofErr w:type="gramEnd"/>
      <w:r>
        <w:rPr>
          <w:rStyle w:val="24"/>
          <w:b/>
          <w:bCs/>
          <w:sz w:val="32"/>
          <w:szCs w:val="32"/>
        </w:rPr>
        <w:t xml:space="preserve"> О С Т А Н О В Л Е Н И Е</w:t>
      </w:r>
    </w:p>
    <w:p w:rsidR="00B67360" w:rsidRDefault="006E3408">
      <w:pPr>
        <w:pStyle w:val="25"/>
        <w:tabs>
          <w:tab w:val="left" w:leader="underscore" w:pos="1035"/>
          <w:tab w:val="left" w:pos="3998"/>
        </w:tabs>
        <w:spacing w:after="260"/>
        <w:jc w:val="center"/>
        <w:rPr>
          <w:rStyle w:val="24"/>
          <w:b/>
          <w:bCs/>
        </w:rPr>
      </w:pPr>
      <w:r>
        <w:rPr>
          <w:rStyle w:val="24"/>
          <w:b/>
          <w:bCs/>
        </w:rPr>
        <w:t>от _________________2024 г. №</w:t>
      </w:r>
    </w:p>
    <w:p w:rsidR="00B67360" w:rsidRDefault="006E3408">
      <w:pPr>
        <w:pStyle w:val="25"/>
        <w:spacing w:after="240"/>
        <w:jc w:val="center"/>
        <w:rPr>
          <w:rStyle w:val="24"/>
          <w:b/>
          <w:sz w:val="24"/>
          <w:szCs w:val="24"/>
        </w:rPr>
      </w:pPr>
      <w:r>
        <w:rPr>
          <w:rStyle w:val="24"/>
          <w:b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2025 год при осуществлении </w:t>
      </w:r>
      <w:r>
        <w:rPr>
          <w:rStyle w:val="24"/>
          <w:b/>
          <w:sz w:val="24"/>
          <w:szCs w:val="24"/>
        </w:rPr>
        <w:t xml:space="preserve">муниципального контроля на автомобильном транспорте и в дорожном хозяйстве на территории </w:t>
      </w:r>
      <w:r>
        <w:rPr>
          <w:rStyle w:val="24"/>
          <w:b/>
          <w:bCs/>
          <w:sz w:val="24"/>
          <w:szCs w:val="24"/>
        </w:rPr>
        <w:t>муниципального образования «Город Льгов» Курской области</w:t>
      </w:r>
      <w:r>
        <w:rPr>
          <w:rStyle w:val="24"/>
          <w:b/>
          <w:sz w:val="24"/>
          <w:szCs w:val="24"/>
        </w:rPr>
        <w:t>»</w:t>
      </w:r>
    </w:p>
    <w:p w:rsidR="00B67360" w:rsidRDefault="006E3408">
      <w:pPr>
        <w:pStyle w:val="25"/>
        <w:tabs>
          <w:tab w:val="left" w:pos="475"/>
        </w:tabs>
        <w:ind w:firstLine="440"/>
        <w:jc w:val="both"/>
        <w:rPr>
          <w:sz w:val="28"/>
          <w:szCs w:val="28"/>
        </w:rPr>
      </w:pPr>
      <w:proofErr w:type="gramStart"/>
      <w:r>
        <w:rPr>
          <w:rStyle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rStyle w:val="24"/>
          <w:sz w:val="28"/>
          <w:szCs w:val="28"/>
        </w:rPr>
        <w:t xml:space="preserve">вления в Российской Федерации», ст. 44 Федерального закона РФ от 31.07.2020 г. № 248-ФЗ «О государственном контроле (надзоре) и муниципальном контроле в Российской Федерации», Постановлением Правительства РФ от 25.06.2021 года № 990 «Об утверждении Правил </w:t>
      </w:r>
      <w:r>
        <w:rPr>
          <w:rStyle w:val="24"/>
          <w:sz w:val="28"/>
          <w:szCs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Style w:val="24"/>
          <w:sz w:val="28"/>
          <w:szCs w:val="28"/>
        </w:rPr>
        <w:t xml:space="preserve"> ценностям», Администрация города Льгова, </w:t>
      </w:r>
      <w:r>
        <w:rPr>
          <w:rFonts w:ascii="Arial" w:hAnsi="Arial" w:cs="Arial"/>
          <w:b/>
          <w:sz w:val="28"/>
          <w:szCs w:val="28"/>
        </w:rPr>
        <w:t>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B67360" w:rsidRDefault="006E3408">
      <w:pPr>
        <w:pStyle w:val="25"/>
        <w:numPr>
          <w:ilvl w:val="0"/>
          <w:numId w:val="1"/>
        </w:numPr>
        <w:tabs>
          <w:tab w:val="left" w:pos="1064"/>
        </w:tabs>
        <w:ind w:firstLine="72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Утвердить прилагаемую программу профилактики рисков причинения вре</w:t>
      </w:r>
      <w:r>
        <w:rPr>
          <w:rStyle w:val="24"/>
          <w:sz w:val="28"/>
          <w:szCs w:val="28"/>
        </w:rPr>
        <w:t xml:space="preserve">да (ущерба) охраняемым законом ценностям на 2025 год муниципального контроля на автомобильном транспорте и в дорожном хозяйстве на территории </w:t>
      </w:r>
      <w:r>
        <w:rPr>
          <w:rStyle w:val="24"/>
          <w:bCs/>
          <w:sz w:val="28"/>
          <w:szCs w:val="28"/>
        </w:rPr>
        <w:t>муниципального образования «Город Льгов» Курской области</w:t>
      </w:r>
      <w:r>
        <w:rPr>
          <w:rStyle w:val="24"/>
          <w:sz w:val="28"/>
          <w:szCs w:val="28"/>
        </w:rPr>
        <w:t xml:space="preserve"> (далее - Программа).</w:t>
      </w:r>
    </w:p>
    <w:p w:rsidR="00B67360" w:rsidRDefault="006E3408">
      <w:pPr>
        <w:pStyle w:val="25"/>
        <w:tabs>
          <w:tab w:val="left" w:pos="1766"/>
        </w:tabs>
        <w:ind w:left="72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2. </w:t>
      </w:r>
      <w:proofErr w:type="gramStart"/>
      <w:r>
        <w:rPr>
          <w:rStyle w:val="24"/>
          <w:sz w:val="28"/>
          <w:szCs w:val="28"/>
        </w:rPr>
        <w:t>Контроль за</w:t>
      </w:r>
      <w:proofErr w:type="gramEnd"/>
      <w:r>
        <w:rPr>
          <w:rStyle w:val="24"/>
          <w:sz w:val="28"/>
          <w:szCs w:val="28"/>
        </w:rPr>
        <w:t xml:space="preserve"> исполнением постановл</w:t>
      </w:r>
      <w:r>
        <w:rPr>
          <w:rStyle w:val="24"/>
          <w:sz w:val="28"/>
          <w:szCs w:val="28"/>
        </w:rPr>
        <w:t>ения оставляю за собой.</w:t>
      </w:r>
    </w:p>
    <w:p w:rsidR="00B67360" w:rsidRDefault="00B67360">
      <w:pPr>
        <w:pStyle w:val="25"/>
        <w:tabs>
          <w:tab w:val="left" w:pos="1766"/>
        </w:tabs>
        <w:jc w:val="both"/>
        <w:rPr>
          <w:rStyle w:val="24"/>
          <w:sz w:val="28"/>
          <w:szCs w:val="28"/>
        </w:rPr>
      </w:pPr>
    </w:p>
    <w:p w:rsidR="00B67360" w:rsidRDefault="00B67360">
      <w:pPr>
        <w:pStyle w:val="25"/>
        <w:tabs>
          <w:tab w:val="left" w:pos="1766"/>
        </w:tabs>
        <w:jc w:val="both"/>
        <w:rPr>
          <w:sz w:val="28"/>
          <w:szCs w:val="28"/>
        </w:rPr>
      </w:pPr>
    </w:p>
    <w:p w:rsidR="00B67360" w:rsidRDefault="006E3408">
      <w:pPr>
        <w:pStyle w:val="25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Глава города Льгова                                                                       А.С. </w:t>
      </w:r>
      <w:proofErr w:type="spellStart"/>
      <w:r>
        <w:rPr>
          <w:rStyle w:val="24"/>
          <w:sz w:val="28"/>
          <w:szCs w:val="28"/>
        </w:rPr>
        <w:t>Клемешов</w:t>
      </w:r>
      <w:proofErr w:type="spellEnd"/>
    </w:p>
    <w:p w:rsidR="00B67360" w:rsidRDefault="00B67360"/>
    <w:p w:rsidR="00B67360" w:rsidRDefault="00B67360"/>
    <w:p w:rsidR="000218BD" w:rsidRDefault="000218BD" w:rsidP="000218BD">
      <w:pPr>
        <w:pStyle w:val="25"/>
        <w:tabs>
          <w:tab w:val="left" w:pos="1035"/>
        </w:tabs>
        <w:spacing w:after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гл. специалист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Е.Ю. Маслова</w:t>
      </w:r>
    </w:p>
    <w:p w:rsidR="000218BD" w:rsidRDefault="000218BD" w:rsidP="000218BD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Зам. Главы Администрации</w:t>
      </w:r>
    </w:p>
    <w:p w:rsidR="000218BD" w:rsidRDefault="000218BD" w:rsidP="000218BD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 Льгова, начальник отдела строительства</w:t>
      </w:r>
    </w:p>
    <w:p w:rsidR="000218BD" w:rsidRDefault="000218BD" w:rsidP="000218BD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ЖКХ, главный архитектор г.</w:t>
      </w:r>
      <w:r>
        <w:rPr>
          <w:sz w:val="28"/>
          <w:szCs w:val="28"/>
        </w:rPr>
        <w:t xml:space="preserve"> Льгова                </w:t>
      </w:r>
      <w:r>
        <w:rPr>
          <w:sz w:val="28"/>
          <w:szCs w:val="28"/>
        </w:rPr>
        <w:t xml:space="preserve">                        А.В. </w:t>
      </w:r>
      <w:proofErr w:type="spellStart"/>
      <w:r>
        <w:rPr>
          <w:sz w:val="28"/>
          <w:szCs w:val="28"/>
        </w:rPr>
        <w:t>Самофалов</w:t>
      </w:r>
      <w:proofErr w:type="spellEnd"/>
    </w:p>
    <w:p w:rsidR="00B67360" w:rsidRDefault="00B67360"/>
    <w:p w:rsidR="00B67360" w:rsidRDefault="00B67360">
      <w:pPr>
        <w:jc w:val="center"/>
      </w:pPr>
    </w:p>
    <w:p w:rsidR="00B67360" w:rsidRDefault="00B67360">
      <w:pPr>
        <w:jc w:val="center"/>
      </w:pPr>
    </w:p>
    <w:p w:rsidR="00B67360" w:rsidRDefault="00B67360" w:rsidP="006E3408"/>
    <w:p w:rsidR="006E3408" w:rsidRDefault="006E3408" w:rsidP="006E3408">
      <w:bookmarkStart w:id="0" w:name="_GoBack"/>
      <w:bookmarkEnd w:id="0"/>
    </w:p>
    <w:p w:rsidR="00B67360" w:rsidRDefault="00B67360">
      <w:pPr>
        <w:jc w:val="center"/>
      </w:pPr>
    </w:p>
    <w:p w:rsidR="00B67360" w:rsidRDefault="00B67360">
      <w:pPr>
        <w:jc w:val="center"/>
      </w:pPr>
    </w:p>
    <w:p w:rsidR="00B67360" w:rsidRDefault="006E3408">
      <w:pPr>
        <w:pStyle w:val="12"/>
        <w:tabs>
          <w:tab w:val="left" w:leader="underscore" w:pos="8225"/>
        </w:tabs>
        <w:spacing w:before="180" w:after="220"/>
        <w:ind w:left="5700" w:firstLine="0"/>
        <w:rPr>
          <w:rStyle w:val="afc"/>
        </w:rPr>
      </w:pPr>
      <w:r>
        <w:rPr>
          <w:rStyle w:val="afc"/>
        </w:rPr>
        <w:lastRenderedPageBreak/>
        <w:t xml:space="preserve">Приложение к постановлению Администрации города Льгова Курской области </w:t>
      </w:r>
    </w:p>
    <w:p w:rsidR="00B67360" w:rsidRDefault="006E3408">
      <w:pPr>
        <w:pStyle w:val="12"/>
        <w:tabs>
          <w:tab w:val="left" w:leader="underscore" w:pos="8225"/>
        </w:tabs>
        <w:spacing w:before="180" w:after="220"/>
        <w:ind w:left="5700" w:firstLine="0"/>
        <w:rPr>
          <w:rStyle w:val="afc"/>
        </w:rPr>
      </w:pPr>
      <w:r>
        <w:rPr>
          <w:rStyle w:val="afc"/>
        </w:rPr>
        <w:t xml:space="preserve">от </w:t>
      </w:r>
      <w:r>
        <w:rPr>
          <w:rStyle w:val="afc"/>
        </w:rPr>
        <w:tab/>
        <w:t>2024г. №</w:t>
      </w:r>
    </w:p>
    <w:p w:rsidR="00B67360" w:rsidRDefault="006E3408">
      <w:pPr>
        <w:pStyle w:val="12"/>
        <w:spacing w:after="280"/>
        <w:ind w:firstLine="0"/>
        <w:jc w:val="center"/>
        <w:rPr>
          <w:rStyle w:val="24"/>
          <w:b/>
          <w:bCs/>
        </w:rPr>
      </w:pPr>
      <w:r>
        <w:rPr>
          <w:rStyle w:val="afc"/>
          <w:b/>
          <w:bCs/>
        </w:rPr>
        <w:t>Программа профилактики рисков причинения вреда (ущерба)</w:t>
      </w:r>
      <w:r>
        <w:rPr>
          <w:rStyle w:val="afc"/>
          <w:b/>
          <w:bCs/>
        </w:rPr>
        <w:br/>
        <w:t xml:space="preserve">охраняемым законом ценностям на 2025 год при осуществлении муниципального контроля на автомобильном транспорте и в дорожном хозяйстве на территории </w:t>
      </w:r>
      <w:r>
        <w:rPr>
          <w:rStyle w:val="24"/>
          <w:b/>
          <w:bCs/>
        </w:rPr>
        <w:t>муниципального образования «Город Льгов» Курской области</w:t>
      </w:r>
    </w:p>
    <w:p w:rsidR="00B67360" w:rsidRDefault="006E3408">
      <w:pPr>
        <w:pStyle w:val="27"/>
        <w:keepNext/>
        <w:keepLines/>
        <w:numPr>
          <w:ilvl w:val="0"/>
          <w:numId w:val="2"/>
        </w:numPr>
        <w:tabs>
          <w:tab w:val="left" w:pos="344"/>
        </w:tabs>
        <w:ind w:left="0"/>
        <w:jc w:val="center"/>
      </w:pPr>
      <w:bookmarkStart w:id="1" w:name="bookmark4"/>
      <w:r>
        <w:rPr>
          <w:rStyle w:val="26"/>
          <w:b/>
          <w:bCs/>
        </w:rPr>
        <w:t>Общие положения</w:t>
      </w:r>
      <w:bookmarkEnd w:id="1"/>
    </w:p>
    <w:p w:rsidR="00B67360" w:rsidRDefault="006E3408">
      <w:pPr>
        <w:pStyle w:val="12"/>
        <w:numPr>
          <w:ilvl w:val="1"/>
          <w:numId w:val="3"/>
        </w:numPr>
        <w:tabs>
          <w:tab w:val="left" w:pos="1300"/>
        </w:tabs>
        <w:spacing w:after="280"/>
        <w:ind w:firstLine="720"/>
        <w:jc w:val="both"/>
      </w:pPr>
      <w:proofErr w:type="gramStart"/>
      <w:r>
        <w:rPr>
          <w:rStyle w:val="afc"/>
        </w:rPr>
        <w:t>Настоящая программа профилактики р</w:t>
      </w:r>
      <w:r>
        <w:rPr>
          <w:rStyle w:val="afc"/>
        </w:rPr>
        <w:t xml:space="preserve">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Style w:val="24"/>
          <w:bCs/>
        </w:rPr>
        <w:t xml:space="preserve">муниципального образования «Город Льгов» </w:t>
      </w:r>
      <w:r>
        <w:rPr>
          <w:rStyle w:val="afc"/>
        </w:rPr>
        <w:t>(далее - Программа), устанавливает порядок пров</w:t>
      </w:r>
      <w:r>
        <w:rPr>
          <w:rStyle w:val="afc"/>
        </w:rPr>
        <w:t xml:space="preserve">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на </w:t>
      </w:r>
      <w:r>
        <w:rPr>
          <w:rStyle w:val="afc"/>
        </w:rPr>
        <w:t>территории</w:t>
      </w:r>
      <w:proofErr w:type="gramEnd"/>
      <w:r>
        <w:rPr>
          <w:rStyle w:val="afc"/>
        </w:rPr>
        <w:t xml:space="preserve"> </w:t>
      </w:r>
      <w:r>
        <w:rPr>
          <w:rStyle w:val="24"/>
          <w:bCs/>
        </w:rPr>
        <w:t xml:space="preserve">муниципального образования «Город Льгов» </w:t>
      </w:r>
      <w:r>
        <w:rPr>
          <w:rStyle w:val="afc"/>
        </w:rPr>
        <w:t>(далее – муниципальный контроль).</w:t>
      </w:r>
    </w:p>
    <w:p w:rsidR="00B67360" w:rsidRDefault="006E3408">
      <w:pPr>
        <w:pStyle w:val="12"/>
        <w:numPr>
          <w:ilvl w:val="0"/>
          <w:numId w:val="2"/>
        </w:numPr>
        <w:tabs>
          <w:tab w:val="left" w:pos="1419"/>
        </w:tabs>
        <w:spacing w:after="280"/>
        <w:ind w:firstLine="0"/>
        <w:jc w:val="center"/>
        <w:rPr>
          <w:rStyle w:val="afc"/>
        </w:rPr>
      </w:pPr>
      <w:r>
        <w:rPr>
          <w:rStyle w:val="afc"/>
          <w:b/>
          <w:bCs/>
        </w:rPr>
        <w:t>Анализ текущего состояния осуществления муниципального</w:t>
      </w:r>
      <w:r>
        <w:rPr>
          <w:rStyle w:val="afc"/>
          <w:b/>
          <w:bCs/>
        </w:rPr>
        <w:br/>
        <w:t>контроля, описание текущего развития профилактической деятельности</w:t>
      </w:r>
      <w:r>
        <w:rPr>
          <w:rStyle w:val="afc"/>
          <w:b/>
          <w:bCs/>
        </w:rPr>
        <w:br/>
        <w:t>Администрации города Льгова, характеристика проб</w:t>
      </w:r>
      <w:r>
        <w:rPr>
          <w:rStyle w:val="afc"/>
          <w:b/>
          <w:bCs/>
        </w:rPr>
        <w:t>лем, на решение</w:t>
      </w:r>
      <w:r>
        <w:rPr>
          <w:rStyle w:val="afc"/>
          <w:b/>
          <w:bCs/>
        </w:rPr>
        <w:br/>
        <w:t>которых направлена Программа</w:t>
      </w:r>
    </w:p>
    <w:p w:rsidR="00B67360" w:rsidRDefault="006E3408">
      <w:pPr>
        <w:pStyle w:val="12"/>
        <w:ind w:firstLine="720"/>
        <w:jc w:val="both"/>
      </w:pPr>
      <w:r>
        <w:rPr>
          <w:rStyle w:val="afc"/>
        </w:rPr>
        <w:t>Объектами муниципального контроля на автомобильном транспорте являются:</w:t>
      </w:r>
    </w:p>
    <w:p w:rsidR="00B67360" w:rsidRDefault="006E3408">
      <w:pPr>
        <w:pStyle w:val="12"/>
        <w:numPr>
          <w:ilvl w:val="1"/>
          <w:numId w:val="4"/>
        </w:numPr>
        <w:tabs>
          <w:tab w:val="left" w:pos="1300"/>
        </w:tabs>
        <w:ind w:firstLine="720"/>
        <w:jc w:val="both"/>
      </w:pPr>
      <w:r>
        <w:rPr>
          <w:rStyle w:val="afc"/>
        </w:rPr>
        <w:t>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67360" w:rsidRDefault="006E3408">
      <w:pPr>
        <w:pStyle w:val="12"/>
        <w:numPr>
          <w:ilvl w:val="0"/>
          <w:numId w:val="5"/>
        </w:numPr>
        <w:tabs>
          <w:tab w:val="left" w:pos="963"/>
        </w:tabs>
        <w:ind w:firstLine="720"/>
        <w:jc w:val="both"/>
      </w:pPr>
      <w:r>
        <w:rPr>
          <w:rStyle w:val="afc"/>
        </w:rPr>
        <w:t xml:space="preserve">деятельность по использованию полос отвода и (или) придорожных полос автомобильных дорог </w:t>
      </w:r>
      <w:r>
        <w:rPr>
          <w:rStyle w:val="afc"/>
        </w:rPr>
        <w:t>общего пользования местного значения;</w:t>
      </w:r>
    </w:p>
    <w:p w:rsidR="00B67360" w:rsidRDefault="006E3408">
      <w:pPr>
        <w:pStyle w:val="12"/>
        <w:numPr>
          <w:ilvl w:val="0"/>
          <w:numId w:val="5"/>
        </w:numPr>
        <w:tabs>
          <w:tab w:val="left" w:pos="973"/>
        </w:tabs>
        <w:ind w:firstLine="720"/>
        <w:jc w:val="both"/>
      </w:pPr>
      <w:r>
        <w:rPr>
          <w:rStyle w:val="afc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B67360" w:rsidRDefault="006E3408">
      <w:pPr>
        <w:pStyle w:val="12"/>
        <w:numPr>
          <w:ilvl w:val="0"/>
          <w:numId w:val="5"/>
        </w:numPr>
        <w:tabs>
          <w:tab w:val="left" w:pos="973"/>
        </w:tabs>
        <w:ind w:firstLine="720"/>
        <w:jc w:val="both"/>
      </w:pPr>
      <w:r>
        <w:rPr>
          <w:rStyle w:val="afc"/>
        </w:rPr>
        <w:t>деятельность по перевозкам по муниц</w:t>
      </w:r>
      <w:r>
        <w:rPr>
          <w:rStyle w:val="afc"/>
        </w:rPr>
        <w:t>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B67360" w:rsidRDefault="006E3408">
      <w:pPr>
        <w:pStyle w:val="12"/>
        <w:numPr>
          <w:ilvl w:val="1"/>
          <w:numId w:val="4"/>
        </w:numPr>
        <w:tabs>
          <w:tab w:val="left" w:pos="1300"/>
        </w:tabs>
        <w:spacing w:after="280"/>
        <w:ind w:firstLine="720"/>
        <w:jc w:val="both"/>
      </w:pPr>
      <w:r>
        <w:rPr>
          <w:rStyle w:val="afc"/>
        </w:rPr>
        <w:t>в рамках пункта 3 части 1 статьи 16 Федеральн</w:t>
      </w:r>
      <w:r>
        <w:rPr>
          <w:rStyle w:val="afc"/>
        </w:rPr>
        <w:t>ого закона Федерального закона от 31.07.2020 № 248-ФЗ «О государственном контроле</w:t>
      </w:r>
    </w:p>
    <w:p w:rsidR="00B67360" w:rsidRDefault="006E3408">
      <w:pPr>
        <w:pStyle w:val="12"/>
        <w:ind w:firstLine="140"/>
        <w:jc w:val="both"/>
      </w:pPr>
      <w:r>
        <w:rPr>
          <w:rStyle w:val="afc"/>
        </w:rPr>
        <w:lastRenderedPageBreak/>
        <w:t>(</w:t>
      </w:r>
      <w:proofErr w:type="gramStart"/>
      <w:r>
        <w:rPr>
          <w:rStyle w:val="afc"/>
        </w:rPr>
        <w:t>надзоре</w:t>
      </w:r>
      <w:proofErr w:type="gramEnd"/>
      <w:r>
        <w:rPr>
          <w:rStyle w:val="afc"/>
        </w:rPr>
        <w:t>) и муниципальном контроле в Российской Федерации»:</w:t>
      </w:r>
    </w:p>
    <w:p w:rsidR="00B67360" w:rsidRDefault="006E3408">
      <w:pPr>
        <w:pStyle w:val="12"/>
        <w:numPr>
          <w:ilvl w:val="0"/>
          <w:numId w:val="6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объекты дорожного сервиса, размещенные в полосах отвода и (или) придорожных полосах автомобильных дорог общего пол</w:t>
      </w:r>
      <w:r>
        <w:rPr>
          <w:rStyle w:val="afc"/>
        </w:rPr>
        <w:t>ьзования местного значения;</w:t>
      </w:r>
    </w:p>
    <w:p w:rsidR="00B67360" w:rsidRDefault="006E3408">
      <w:pPr>
        <w:pStyle w:val="12"/>
        <w:numPr>
          <w:ilvl w:val="0"/>
          <w:numId w:val="6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 xml:space="preserve">придорожные полосы и полосы </w:t>
      </w:r>
      <w:proofErr w:type="gramStart"/>
      <w:r>
        <w:rPr>
          <w:rStyle w:val="afc"/>
        </w:rPr>
        <w:t>отвода</w:t>
      </w:r>
      <w:proofErr w:type="gramEnd"/>
      <w:r>
        <w:rPr>
          <w:rStyle w:val="afc"/>
        </w:rPr>
        <w:t xml:space="preserve"> автомобильных дорог общего пользования местного значения;</w:t>
      </w:r>
    </w:p>
    <w:p w:rsidR="00B67360" w:rsidRDefault="006E3408">
      <w:pPr>
        <w:pStyle w:val="12"/>
        <w:numPr>
          <w:ilvl w:val="0"/>
          <w:numId w:val="6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автомобильная дорога общего пользования местного значения и искусственные дорожные сооружения на ней;</w:t>
      </w:r>
    </w:p>
    <w:p w:rsidR="00B67360" w:rsidRDefault="006E3408">
      <w:pPr>
        <w:pStyle w:val="12"/>
        <w:numPr>
          <w:ilvl w:val="0"/>
          <w:numId w:val="6"/>
        </w:numPr>
        <w:tabs>
          <w:tab w:val="left" w:pos="1127"/>
        </w:tabs>
        <w:ind w:left="140" w:firstLine="700"/>
        <w:jc w:val="both"/>
      </w:pPr>
      <w:r>
        <w:rPr>
          <w:rStyle w:val="afc"/>
        </w:rPr>
        <w:t>примыкания к автомобильным дорога</w:t>
      </w:r>
      <w:r>
        <w:rPr>
          <w:rStyle w:val="afc"/>
        </w:rPr>
        <w:t>м местного значения, в том числе примыкания объектов дорожного сервиса.</w:t>
      </w:r>
    </w:p>
    <w:p w:rsidR="00B67360" w:rsidRDefault="006E3408">
      <w:pPr>
        <w:pStyle w:val="12"/>
        <w:spacing w:after="180"/>
        <w:ind w:left="140" w:firstLine="700"/>
        <w:jc w:val="both"/>
      </w:pPr>
      <w:r>
        <w:rPr>
          <w:rStyle w:val="afc"/>
        </w:rPr>
        <w:t>Главной задачей Администрации города Льгова при осуществлении муниципального контроля является переориентация контрольной деятельности на объекты повышенного риска и усиление профилакт</w:t>
      </w:r>
      <w:r>
        <w:rPr>
          <w:rStyle w:val="afc"/>
        </w:rPr>
        <w:t>ической работы в отношении всех объектов контроля, обеспечивая приоритет проведения профилактики.</w:t>
      </w:r>
    </w:p>
    <w:p w:rsidR="00B67360" w:rsidRDefault="006E3408">
      <w:pPr>
        <w:pStyle w:val="27"/>
        <w:keepNext/>
        <w:keepLines/>
        <w:numPr>
          <w:ilvl w:val="0"/>
          <w:numId w:val="2"/>
        </w:numPr>
        <w:tabs>
          <w:tab w:val="left" w:pos="584"/>
        </w:tabs>
        <w:ind w:left="0"/>
        <w:jc w:val="center"/>
      </w:pPr>
      <w:bookmarkStart w:id="2" w:name="bookmark6"/>
      <w:r>
        <w:rPr>
          <w:rStyle w:val="26"/>
          <w:b/>
          <w:bCs/>
        </w:rPr>
        <w:t>Цели и задачи реализации Программы</w:t>
      </w:r>
      <w:bookmarkEnd w:id="2"/>
    </w:p>
    <w:p w:rsidR="00B67360" w:rsidRDefault="006E3408">
      <w:pPr>
        <w:pStyle w:val="12"/>
        <w:numPr>
          <w:ilvl w:val="1"/>
          <w:numId w:val="7"/>
        </w:numPr>
        <w:tabs>
          <w:tab w:val="left" w:pos="1429"/>
        </w:tabs>
        <w:ind w:firstLine="840"/>
        <w:jc w:val="both"/>
      </w:pPr>
      <w:r>
        <w:rPr>
          <w:rStyle w:val="afc"/>
        </w:rPr>
        <w:t>Целями реализации Программы являются:</w:t>
      </w:r>
    </w:p>
    <w:p w:rsidR="00B67360" w:rsidRDefault="006E3408">
      <w:pPr>
        <w:pStyle w:val="12"/>
        <w:numPr>
          <w:ilvl w:val="0"/>
          <w:numId w:val="8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предупреждение нарушений обязательных требований в сфере дорожных отношений на территории муниципального образования «Город Льгов»;</w:t>
      </w:r>
    </w:p>
    <w:p w:rsidR="00B67360" w:rsidRDefault="006E3408">
      <w:pPr>
        <w:pStyle w:val="12"/>
        <w:numPr>
          <w:ilvl w:val="0"/>
          <w:numId w:val="8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предотвращение угрозы причинения, либо причинения вреда охраняемым законом ценностям вследствие нарушений обязательных требо</w:t>
      </w:r>
      <w:r>
        <w:rPr>
          <w:rStyle w:val="afc"/>
        </w:rPr>
        <w:t>ваний;</w:t>
      </w:r>
    </w:p>
    <w:p w:rsidR="00B67360" w:rsidRDefault="006E3408">
      <w:pPr>
        <w:pStyle w:val="12"/>
        <w:numPr>
          <w:ilvl w:val="0"/>
          <w:numId w:val="8"/>
        </w:numPr>
        <w:tabs>
          <w:tab w:val="left" w:pos="1127"/>
        </w:tabs>
        <w:ind w:left="140" w:firstLine="700"/>
        <w:jc w:val="both"/>
      </w:pPr>
      <w:r>
        <w:rPr>
          <w:rStyle w:val="afc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67360" w:rsidRDefault="006E3408">
      <w:pPr>
        <w:pStyle w:val="12"/>
        <w:numPr>
          <w:ilvl w:val="0"/>
          <w:numId w:val="8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формирование моделей социально ответственного, добросовестного, правового поведени</w:t>
      </w:r>
      <w:r>
        <w:rPr>
          <w:rStyle w:val="afc"/>
        </w:rPr>
        <w:t>я контролируемых лиц;</w:t>
      </w:r>
    </w:p>
    <w:p w:rsidR="00B67360" w:rsidRDefault="006E3408">
      <w:pPr>
        <w:pStyle w:val="12"/>
        <w:tabs>
          <w:tab w:val="left" w:pos="1867"/>
          <w:tab w:val="left" w:pos="6725"/>
        </w:tabs>
        <w:ind w:firstLine="0"/>
        <w:jc w:val="both"/>
      </w:pPr>
      <w:r>
        <w:rPr>
          <w:rStyle w:val="afc"/>
        </w:rPr>
        <w:t xml:space="preserve">            - повышение прозрачности системы контрольно-надзорной деятельности.</w:t>
      </w:r>
    </w:p>
    <w:p w:rsidR="00B67360" w:rsidRDefault="006E3408">
      <w:pPr>
        <w:pStyle w:val="12"/>
        <w:numPr>
          <w:ilvl w:val="1"/>
          <w:numId w:val="7"/>
        </w:numPr>
        <w:tabs>
          <w:tab w:val="left" w:pos="1429"/>
        </w:tabs>
        <w:ind w:firstLine="840"/>
        <w:jc w:val="both"/>
      </w:pPr>
      <w:r>
        <w:rPr>
          <w:rStyle w:val="afc"/>
        </w:rPr>
        <w:t>Задачами реализации Программы являются:</w:t>
      </w:r>
    </w:p>
    <w:p w:rsidR="00B67360" w:rsidRDefault="006E3408">
      <w:pPr>
        <w:pStyle w:val="12"/>
        <w:numPr>
          <w:ilvl w:val="0"/>
          <w:numId w:val="9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оценка возможной угрозы причинения, либо причинения вреда (ущерба) охраняемым законом ценностям, выработка и реали</w:t>
      </w:r>
      <w:r>
        <w:rPr>
          <w:rStyle w:val="afc"/>
        </w:rPr>
        <w:t>зация профилактических мер, способствующих ее снижению;</w:t>
      </w:r>
    </w:p>
    <w:p w:rsidR="00B67360" w:rsidRDefault="006E3408">
      <w:pPr>
        <w:pStyle w:val="12"/>
        <w:numPr>
          <w:ilvl w:val="0"/>
          <w:numId w:val="9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67360" w:rsidRDefault="006E3408">
      <w:pPr>
        <w:pStyle w:val="12"/>
        <w:numPr>
          <w:ilvl w:val="0"/>
          <w:numId w:val="9"/>
        </w:numPr>
        <w:tabs>
          <w:tab w:val="left" w:pos="1122"/>
        </w:tabs>
        <w:ind w:left="140" w:firstLine="700"/>
        <w:jc w:val="both"/>
      </w:pPr>
      <w:r>
        <w:rPr>
          <w:rStyle w:val="afc"/>
        </w:rPr>
        <w:t>оценка со</w:t>
      </w:r>
      <w:r>
        <w:rPr>
          <w:rStyle w:val="afc"/>
        </w:rPr>
        <w:t>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67360" w:rsidRDefault="006E3408">
      <w:pPr>
        <w:pStyle w:val="12"/>
        <w:numPr>
          <w:ilvl w:val="0"/>
          <w:numId w:val="9"/>
        </w:numPr>
        <w:tabs>
          <w:tab w:val="left" w:pos="1122"/>
        </w:tabs>
        <w:spacing w:after="180"/>
        <w:ind w:left="140" w:firstLine="700"/>
        <w:jc w:val="both"/>
      </w:pPr>
      <w:r>
        <w:rPr>
          <w:rStyle w:val="afc"/>
        </w:rPr>
        <w:t>создание условий для изменения ценностного отношения контролируемых лиц к рисковому поведе</w:t>
      </w:r>
      <w:r>
        <w:rPr>
          <w:rStyle w:val="afc"/>
        </w:rPr>
        <w:t>нию, формирования позитивной ответственности за свое поведение, поддержания мотивации к добросовестному поведению;</w:t>
      </w:r>
    </w:p>
    <w:p w:rsidR="00B67360" w:rsidRDefault="006E3408">
      <w:pPr>
        <w:pStyle w:val="12"/>
        <w:numPr>
          <w:ilvl w:val="0"/>
          <w:numId w:val="9"/>
        </w:numPr>
        <w:tabs>
          <w:tab w:val="left" w:pos="1167"/>
        </w:tabs>
        <w:ind w:left="140" w:firstLine="700"/>
        <w:jc w:val="both"/>
      </w:pPr>
      <w:r>
        <w:rPr>
          <w:rStyle w:val="afc"/>
        </w:rPr>
        <w:lastRenderedPageBreak/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</w:t>
      </w:r>
      <w:r>
        <w:rPr>
          <w:rStyle w:val="afc"/>
        </w:rPr>
        <w:t>ований, соблюдение которых составляет предмет муниципального контроля;</w:t>
      </w:r>
    </w:p>
    <w:p w:rsidR="00B67360" w:rsidRDefault="006E3408">
      <w:pPr>
        <w:pStyle w:val="12"/>
        <w:numPr>
          <w:ilvl w:val="0"/>
          <w:numId w:val="9"/>
        </w:numPr>
        <w:tabs>
          <w:tab w:val="left" w:pos="1167"/>
        </w:tabs>
        <w:ind w:left="140" w:firstLine="700"/>
        <w:jc w:val="both"/>
      </w:pPr>
      <w:r>
        <w:rPr>
          <w:rStyle w:val="afc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B67360" w:rsidRDefault="006E3408">
      <w:pPr>
        <w:pStyle w:val="12"/>
        <w:numPr>
          <w:ilvl w:val="0"/>
          <w:numId w:val="9"/>
        </w:numPr>
        <w:tabs>
          <w:tab w:val="left" w:pos="1167"/>
        </w:tabs>
        <w:spacing w:after="280"/>
        <w:ind w:firstLine="700"/>
        <w:jc w:val="both"/>
      </w:pPr>
      <w:r>
        <w:rPr>
          <w:rStyle w:val="afc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B67360" w:rsidRDefault="006E3408">
      <w:pPr>
        <w:pStyle w:val="27"/>
        <w:keepNext/>
        <w:keepLines/>
        <w:numPr>
          <w:ilvl w:val="0"/>
          <w:numId w:val="10"/>
        </w:numPr>
        <w:tabs>
          <w:tab w:val="left" w:pos="1979"/>
        </w:tabs>
        <w:ind w:left="3100" w:hanging="1700"/>
      </w:pPr>
      <w:bookmarkStart w:id="3" w:name="bookmark8"/>
      <w:r>
        <w:rPr>
          <w:rStyle w:val="26"/>
          <w:b/>
          <w:bCs/>
        </w:rPr>
        <w:t>Перечень профилактических мероприятий, сроки (периодичность) их проведения</w:t>
      </w:r>
      <w:bookmarkEnd w:id="3"/>
    </w:p>
    <w:p w:rsidR="00B67360" w:rsidRDefault="006E3408">
      <w:pPr>
        <w:pStyle w:val="12"/>
        <w:numPr>
          <w:ilvl w:val="0"/>
          <w:numId w:val="11"/>
        </w:numPr>
        <w:tabs>
          <w:tab w:val="left" w:pos="1233"/>
        </w:tabs>
        <w:ind w:left="140" w:firstLine="700"/>
        <w:jc w:val="both"/>
      </w:pPr>
      <w:r>
        <w:rPr>
          <w:rStyle w:val="afc"/>
        </w:rPr>
        <w:t>В соответствии с Положением о муниципальном контроле на автомобильном транспорте, проводятся следующие профилактические мероприятия:</w:t>
      </w:r>
    </w:p>
    <w:p w:rsidR="00B67360" w:rsidRDefault="006E3408">
      <w:pPr>
        <w:pStyle w:val="12"/>
        <w:numPr>
          <w:ilvl w:val="0"/>
          <w:numId w:val="11"/>
        </w:numPr>
        <w:tabs>
          <w:tab w:val="left" w:pos="1954"/>
        </w:tabs>
        <w:ind w:firstLine="840"/>
      </w:pPr>
      <w:r>
        <w:rPr>
          <w:rStyle w:val="afc"/>
        </w:rPr>
        <w:t>информирование;</w:t>
      </w:r>
    </w:p>
    <w:p w:rsidR="00B67360" w:rsidRDefault="006E3408">
      <w:pPr>
        <w:pStyle w:val="12"/>
        <w:numPr>
          <w:ilvl w:val="0"/>
          <w:numId w:val="11"/>
        </w:numPr>
        <w:tabs>
          <w:tab w:val="left" w:pos="1954"/>
        </w:tabs>
        <w:ind w:firstLine="840"/>
      </w:pPr>
      <w:r>
        <w:rPr>
          <w:rStyle w:val="afc"/>
        </w:rPr>
        <w:t>объявление предостережения;</w:t>
      </w:r>
    </w:p>
    <w:p w:rsidR="00B67360" w:rsidRDefault="006E3408">
      <w:pPr>
        <w:pStyle w:val="12"/>
        <w:numPr>
          <w:ilvl w:val="0"/>
          <w:numId w:val="11"/>
        </w:numPr>
        <w:tabs>
          <w:tab w:val="left" w:pos="1954"/>
        </w:tabs>
        <w:ind w:firstLine="840"/>
      </w:pPr>
      <w:r>
        <w:rPr>
          <w:rStyle w:val="afc"/>
        </w:rPr>
        <w:t>конс</w:t>
      </w:r>
      <w:r>
        <w:rPr>
          <w:rStyle w:val="afc"/>
        </w:rPr>
        <w:t>ультирование;</w:t>
      </w:r>
    </w:p>
    <w:p w:rsidR="00B67360" w:rsidRDefault="006E3408">
      <w:pPr>
        <w:pStyle w:val="12"/>
        <w:numPr>
          <w:ilvl w:val="0"/>
          <w:numId w:val="11"/>
        </w:numPr>
        <w:tabs>
          <w:tab w:val="left" w:pos="1954"/>
        </w:tabs>
        <w:ind w:firstLine="840"/>
        <w:rPr>
          <w:rStyle w:val="afc"/>
        </w:rPr>
      </w:pPr>
      <w:r>
        <w:rPr>
          <w:rStyle w:val="afc"/>
        </w:rPr>
        <w:t>профилактический визит.</w:t>
      </w:r>
    </w:p>
    <w:p w:rsidR="00B67360" w:rsidRDefault="00B67360">
      <w:pPr>
        <w:pStyle w:val="12"/>
        <w:tabs>
          <w:tab w:val="left" w:pos="1954"/>
        </w:tabs>
        <w:rPr>
          <w:rStyle w:val="afc"/>
        </w:rPr>
      </w:pPr>
    </w:p>
    <w:p w:rsidR="00B67360" w:rsidRDefault="00B67360">
      <w:pPr>
        <w:pStyle w:val="12"/>
        <w:tabs>
          <w:tab w:val="left" w:pos="1954"/>
        </w:tabs>
        <w:rPr>
          <w:rStyle w:val="afc"/>
        </w:rPr>
      </w:pPr>
    </w:p>
    <w:tbl>
      <w:tblPr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1843"/>
        <w:gridCol w:w="2908"/>
        <w:gridCol w:w="2266"/>
        <w:gridCol w:w="2414"/>
      </w:tblGrid>
      <w:tr w:rsidR="00B67360">
        <w:trPr>
          <w:trHeight w:hRule="exact" w:val="1908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B67360">
            <w:pPr>
              <w:pStyle w:val="afe"/>
              <w:numPr>
                <w:ilvl w:val="0"/>
                <w:numId w:val="11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d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d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d"/>
                <w:b/>
                <w:bCs/>
                <w:sz w:val="20"/>
                <w:szCs w:val="20"/>
              </w:rPr>
              <w:t>Подразделение и (или) должностные лица администрации города Льгова, ответственные за реализацию мероприятия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60" w:rsidRDefault="006E3408">
            <w:pPr>
              <w:pStyle w:val="afe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d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B67360">
        <w:trPr>
          <w:trHeight w:hRule="exact" w:val="2130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Информирование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tabs>
                <w:tab w:val="left" w:pos="21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Проведение публичных мероприятий (собраний, совещаний, семинаров)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с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контролируемыми лицами в целях их информирования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tabs>
                <w:tab w:val="left" w:pos="17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Должностное лицо, уполномоченное на осуществление муниципального контроля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rStyle w:val="afd"/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автомобильном </w:t>
            </w:r>
            <w:proofErr w:type="gramStart"/>
            <w:r>
              <w:rPr>
                <w:rStyle w:val="afd"/>
                <w:sz w:val="20"/>
                <w:szCs w:val="20"/>
              </w:rPr>
              <w:t>транспорте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и в дорожном хозяйстве</w:t>
            </w:r>
          </w:p>
          <w:p w:rsidR="00B67360" w:rsidRDefault="00B67360">
            <w:pPr>
              <w:pStyle w:val="afe"/>
              <w:ind w:firstLine="0"/>
              <w:rPr>
                <w:rStyle w:val="afd"/>
                <w:sz w:val="20"/>
                <w:szCs w:val="20"/>
              </w:rPr>
            </w:pPr>
          </w:p>
          <w:p w:rsidR="00B67360" w:rsidRDefault="00B67360">
            <w:pPr>
              <w:pStyle w:val="afe"/>
              <w:ind w:firstLine="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По мере необ</w:t>
            </w:r>
            <w:r>
              <w:rPr>
                <w:rStyle w:val="afd"/>
                <w:sz w:val="20"/>
                <w:szCs w:val="20"/>
              </w:rPr>
              <w:t>ходимости в течение года</w:t>
            </w:r>
          </w:p>
        </w:tc>
      </w:tr>
      <w:tr w:rsidR="00B67360">
        <w:trPr>
          <w:trHeight w:hRule="exact" w:val="2969"/>
          <w:jc w:val="center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B6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B6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tabs>
                <w:tab w:val="left" w:pos="20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Публикация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tabs>
                <w:tab w:val="left" w:pos="22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сайте руководств по соблюдению обязательных требований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в</w:t>
            </w:r>
            <w:proofErr w:type="gramEnd"/>
          </w:p>
          <w:p w:rsidR="00B67360" w:rsidRDefault="006E3408">
            <w:pPr>
              <w:pStyle w:val="afe"/>
              <w:tabs>
                <w:tab w:val="left" w:pos="917"/>
                <w:tab w:val="left" w:pos="168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сфере дорожного законодательства при направлении их</w:t>
            </w:r>
            <w:r>
              <w:rPr>
                <w:rStyle w:val="afd"/>
                <w:sz w:val="20"/>
                <w:szCs w:val="20"/>
              </w:rPr>
              <w:tab/>
              <w:t>в</w:t>
            </w:r>
            <w:r>
              <w:rPr>
                <w:rStyle w:val="afd"/>
                <w:sz w:val="20"/>
                <w:szCs w:val="20"/>
              </w:rPr>
              <w:tab/>
              <w:t>адрес</w:t>
            </w:r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администрации города Льгова уполномоченным органом власти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Должностное лицо, уполномоченное </w:t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tabs>
                <w:tab w:val="left" w:pos="177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осуществление муниципального контроля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автомобильном</w:t>
            </w:r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fd"/>
                <w:sz w:val="20"/>
                <w:szCs w:val="20"/>
              </w:rPr>
              <w:t>транспорте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и в дорожном хозяйстве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По мере поступления</w:t>
            </w:r>
          </w:p>
        </w:tc>
      </w:tr>
    </w:tbl>
    <w:p w:rsidR="00B67360" w:rsidRDefault="006E3408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tbl>
      <w:tblPr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987"/>
        <w:gridCol w:w="2554"/>
        <w:gridCol w:w="2266"/>
        <w:gridCol w:w="2414"/>
      </w:tblGrid>
      <w:tr w:rsidR="00B67360">
        <w:trPr>
          <w:trHeight w:hRule="exact" w:val="2561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B6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360" w:rsidRDefault="00B67360">
            <w:pPr>
              <w:pStyle w:val="afe"/>
              <w:ind w:firstLine="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tabs>
                <w:tab w:val="right" w:pos="232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Размещение</w:t>
            </w:r>
            <w:r>
              <w:rPr>
                <w:rStyle w:val="afd"/>
                <w:sz w:val="20"/>
                <w:szCs w:val="20"/>
              </w:rPr>
              <w:tab/>
              <w:t>и</w:t>
            </w:r>
          </w:p>
          <w:p w:rsidR="00B67360" w:rsidRDefault="006E3408">
            <w:pPr>
              <w:pStyle w:val="afe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поддержание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в</w:t>
            </w:r>
            <w:proofErr w:type="gramEnd"/>
          </w:p>
          <w:p w:rsidR="00B67360" w:rsidRDefault="006E3408">
            <w:pPr>
              <w:pStyle w:val="afe"/>
              <w:tabs>
                <w:tab w:val="right" w:pos="23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актуальном состоянии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tabs>
                <w:tab w:val="right" w:pos="232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официальном </w:t>
            </w:r>
            <w:proofErr w:type="gramStart"/>
            <w:r>
              <w:rPr>
                <w:rStyle w:val="afd"/>
                <w:sz w:val="20"/>
                <w:szCs w:val="20"/>
              </w:rPr>
              <w:t>сайте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в</w:t>
            </w:r>
            <w:r>
              <w:rPr>
                <w:rStyle w:val="afd"/>
                <w:sz w:val="20"/>
                <w:szCs w:val="20"/>
              </w:rPr>
              <w:tab/>
              <w:t>сети</w:t>
            </w:r>
          </w:p>
          <w:p w:rsidR="00B67360" w:rsidRDefault="006E3408">
            <w:pPr>
              <w:pStyle w:val="afe"/>
              <w:tabs>
                <w:tab w:val="left" w:pos="219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"Интернет" информации, перечень которой предусмотрен Положением</w:t>
            </w:r>
            <w:r>
              <w:rPr>
                <w:rStyle w:val="afd"/>
                <w:sz w:val="20"/>
                <w:szCs w:val="20"/>
              </w:rPr>
              <w:tab/>
              <w:t>о</w:t>
            </w:r>
          </w:p>
          <w:p w:rsidR="00B67360" w:rsidRDefault="006E3408">
            <w:pPr>
              <w:pStyle w:val="afe"/>
              <w:tabs>
                <w:tab w:val="left" w:pos="199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муниципальном контроле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автомобильном </w:t>
            </w:r>
            <w:proofErr w:type="gramStart"/>
            <w:r>
              <w:rPr>
                <w:rStyle w:val="afd"/>
                <w:sz w:val="20"/>
                <w:szCs w:val="20"/>
              </w:rPr>
              <w:t>транспорте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tabs>
                <w:tab w:val="left" w:pos="17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Должностное лицо, уполномоченное на осуществление муниципального контроля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автомобильном </w:t>
            </w:r>
            <w:proofErr w:type="gramStart"/>
            <w:r>
              <w:rPr>
                <w:rStyle w:val="afd"/>
                <w:sz w:val="20"/>
                <w:szCs w:val="20"/>
              </w:rPr>
              <w:t>транспорте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и в дорожном хозяйстве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По мере обновления</w:t>
            </w:r>
          </w:p>
        </w:tc>
      </w:tr>
      <w:tr w:rsidR="00B67360">
        <w:trPr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7360" w:rsidRDefault="00B6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7360" w:rsidRDefault="00B6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67360" w:rsidRDefault="00B67360">
            <w:pPr>
              <w:pStyle w:val="afe"/>
              <w:ind w:firstLine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7360" w:rsidRDefault="00B67360">
            <w:pPr>
              <w:pStyle w:val="afe"/>
              <w:ind w:firstLine="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60" w:rsidRDefault="00B67360">
            <w:pPr>
              <w:pStyle w:val="afe"/>
              <w:ind w:firstLine="0"/>
              <w:rPr>
                <w:sz w:val="20"/>
                <w:szCs w:val="20"/>
              </w:rPr>
            </w:pPr>
          </w:p>
        </w:tc>
      </w:tr>
      <w:tr w:rsidR="00B67360">
        <w:trPr>
          <w:trHeight w:hRule="exact" w:val="191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  <w:lang w:val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Объявление предостережения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tabs>
                <w:tab w:val="left" w:pos="17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Должностное лицо, уполномоченное на осуществление муниципального контроля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rStyle w:val="afd"/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автомобильном </w:t>
            </w:r>
            <w:proofErr w:type="gramStart"/>
            <w:r>
              <w:rPr>
                <w:rStyle w:val="afd"/>
                <w:sz w:val="20"/>
                <w:szCs w:val="20"/>
              </w:rPr>
              <w:t>транспорте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и в дорожном хозяйстве</w:t>
            </w:r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В течени</w:t>
            </w:r>
            <w:r>
              <w:rPr>
                <w:rStyle w:val="afd"/>
                <w:sz w:val="20"/>
                <w:szCs w:val="20"/>
              </w:rPr>
              <w:t>е года (при наличии оснований)</w:t>
            </w:r>
          </w:p>
        </w:tc>
      </w:tr>
      <w:tr w:rsidR="00B67360">
        <w:trPr>
          <w:trHeight w:val="929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  <w:lang w:val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Консультирование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tabs>
                <w:tab w:val="left" w:pos="127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Проведение должностными лицами администрации города Льгова</w:t>
            </w:r>
            <w:r>
              <w:rPr>
                <w:rStyle w:val="afd"/>
                <w:sz w:val="20"/>
                <w:szCs w:val="20"/>
              </w:rPr>
              <w:t xml:space="preserve"> консультаций по вопросам: дорожного законодательства. Консультирование осуществляется посредствам личного обращения, телефонной связи, электронной почты, видеоконференцсвязи, при получении письменного запроса - в письменной форме в</w:t>
            </w:r>
            <w:r>
              <w:rPr>
                <w:rStyle w:val="afd"/>
                <w:sz w:val="20"/>
                <w:szCs w:val="20"/>
              </w:rPr>
              <w:tab/>
              <w:t>порядке,</w:t>
            </w:r>
          </w:p>
          <w:p w:rsidR="00B67360" w:rsidRDefault="006E3408">
            <w:pPr>
              <w:pStyle w:val="afe"/>
              <w:tabs>
                <w:tab w:val="left" w:pos="1901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fd"/>
                <w:sz w:val="20"/>
                <w:szCs w:val="20"/>
              </w:rPr>
              <w:t>установленном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</w:t>
            </w:r>
            <w:r>
              <w:rPr>
                <w:rStyle w:val="afd"/>
                <w:sz w:val="20"/>
                <w:szCs w:val="20"/>
              </w:rPr>
              <w:t>Федеральным законом</w:t>
            </w:r>
            <w:r>
              <w:rPr>
                <w:rStyle w:val="afd"/>
                <w:sz w:val="20"/>
                <w:szCs w:val="20"/>
              </w:rPr>
              <w:tab/>
              <w:t>«О</w:t>
            </w:r>
          </w:p>
          <w:p w:rsidR="00B67360" w:rsidRDefault="006E3408">
            <w:pPr>
              <w:pStyle w:val="afe"/>
              <w:tabs>
                <w:tab w:val="left" w:pos="2117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fd"/>
                <w:sz w:val="20"/>
                <w:szCs w:val="20"/>
              </w:rPr>
              <w:t>порядке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рассмотрения обращения граждан Российской Федерации»,</w:t>
            </w:r>
            <w:r>
              <w:rPr>
                <w:rStyle w:val="afd"/>
                <w:sz w:val="20"/>
                <w:szCs w:val="20"/>
              </w:rPr>
              <w:tab/>
              <w:t>а</w:t>
            </w:r>
          </w:p>
          <w:p w:rsidR="00B67360" w:rsidRDefault="006E3408">
            <w:pPr>
              <w:pStyle w:val="afe"/>
              <w:tabs>
                <w:tab w:val="left" w:pos="62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также в ходе проведения профилактического</w:t>
            </w:r>
            <w:r>
              <w:rPr>
                <w:rStyle w:val="afd"/>
                <w:sz w:val="20"/>
                <w:szCs w:val="20"/>
              </w:rPr>
              <w:tab/>
              <w:t>мероприятия,</w:t>
            </w:r>
          </w:p>
          <w:p w:rsidR="00B67360" w:rsidRDefault="006E3408">
            <w:pPr>
              <w:pStyle w:val="afe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контрольного (надзорного) мероприятия.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tabs>
                <w:tab w:val="left" w:pos="17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Должностное лицо, уполномоченное на осуществление муниципального контроля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автомобильном </w:t>
            </w:r>
            <w:proofErr w:type="gramStart"/>
            <w:r>
              <w:rPr>
                <w:rStyle w:val="afd"/>
                <w:sz w:val="20"/>
                <w:szCs w:val="20"/>
              </w:rPr>
              <w:t>транспорте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и в дорожном хозяйстве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B67360">
        <w:trPr>
          <w:trHeight w:hRule="exact" w:val="624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Профилактический визит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Проведение профилактических бесед по месту осуществления деятельности контролируемого лица либо путем использования видеоконференцсвязи.</w:t>
            </w:r>
          </w:p>
          <w:p w:rsidR="00B67360" w:rsidRDefault="006E3408">
            <w:pPr>
              <w:pStyle w:val="afe"/>
              <w:tabs>
                <w:tab w:val="right" w:pos="233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Контролируемое лицо информируется об обязательных требованиях, предъявляемых к его деятельности, либо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к</w:t>
            </w:r>
            <w:proofErr w:type="gramEnd"/>
          </w:p>
          <w:p w:rsidR="00B67360" w:rsidRDefault="006E3408">
            <w:pPr>
              <w:pStyle w:val="afe"/>
              <w:tabs>
                <w:tab w:val="right" w:pos="232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принадлежащим ему</w:t>
            </w:r>
            <w:r>
              <w:rPr>
                <w:rStyle w:val="afd"/>
                <w:sz w:val="20"/>
                <w:szCs w:val="20"/>
              </w:rPr>
              <w:tab/>
              <w:t>объектам</w:t>
            </w:r>
          </w:p>
          <w:p w:rsidR="00B67360" w:rsidRDefault="006E3408">
            <w:pPr>
              <w:pStyle w:val="afe"/>
              <w:tabs>
                <w:tab w:val="right" w:pos="2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контроля,</w:t>
            </w:r>
            <w:r>
              <w:rPr>
                <w:rStyle w:val="afd"/>
                <w:sz w:val="20"/>
                <w:szCs w:val="20"/>
              </w:rPr>
              <w:tab/>
              <w:t>их</w:t>
            </w:r>
          </w:p>
          <w:p w:rsidR="00B67360" w:rsidRDefault="006E3408">
            <w:pPr>
              <w:pStyle w:val="afe"/>
              <w:tabs>
                <w:tab w:val="left" w:pos="2208"/>
              </w:tabs>
              <w:ind w:left="-37"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соответствии критериям риска, основаниям и о рекомендуемых способах снижения категории риска, а также о видах, с</w:t>
            </w:r>
            <w:r>
              <w:rPr>
                <w:rStyle w:val="afd"/>
                <w:sz w:val="20"/>
                <w:szCs w:val="20"/>
              </w:rPr>
              <w:t>одержании и об интенсивности контрольных мероприятий, проводимых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в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fd"/>
                <w:sz w:val="20"/>
                <w:szCs w:val="20"/>
              </w:rPr>
              <w:t>отношении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объектов контроля.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60" w:rsidRDefault="006E3408">
            <w:pPr>
              <w:pStyle w:val="afe"/>
              <w:tabs>
                <w:tab w:val="left" w:pos="17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Должностное лицо, уполномоченное на осуществление муниципального контроля</w:t>
            </w:r>
            <w:r>
              <w:rPr>
                <w:rStyle w:val="afd"/>
                <w:sz w:val="20"/>
                <w:szCs w:val="20"/>
              </w:rPr>
              <w:tab/>
            </w:r>
            <w:proofErr w:type="gramStart"/>
            <w:r>
              <w:rPr>
                <w:rStyle w:val="afd"/>
                <w:sz w:val="20"/>
                <w:szCs w:val="20"/>
              </w:rPr>
              <w:t>на</w:t>
            </w:r>
            <w:proofErr w:type="gramEnd"/>
          </w:p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 xml:space="preserve">автомобильном </w:t>
            </w:r>
            <w:proofErr w:type="gramStart"/>
            <w:r>
              <w:rPr>
                <w:rStyle w:val="afd"/>
                <w:sz w:val="20"/>
                <w:szCs w:val="20"/>
              </w:rPr>
              <w:t>транспорте</w:t>
            </w:r>
            <w:proofErr w:type="gramEnd"/>
            <w:r>
              <w:rPr>
                <w:rStyle w:val="afd"/>
                <w:sz w:val="20"/>
                <w:szCs w:val="20"/>
              </w:rPr>
              <w:t xml:space="preserve"> и в дорожном хозяйстве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60" w:rsidRDefault="006E3408">
            <w:pPr>
              <w:pStyle w:val="afe"/>
              <w:ind w:firstLine="0"/>
              <w:rPr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В течение года (при наличии основан</w:t>
            </w:r>
            <w:r>
              <w:rPr>
                <w:rStyle w:val="afd"/>
                <w:sz w:val="20"/>
                <w:szCs w:val="20"/>
              </w:rPr>
              <w:t>ий)</w:t>
            </w:r>
          </w:p>
        </w:tc>
      </w:tr>
    </w:tbl>
    <w:p w:rsidR="00B67360" w:rsidRDefault="00B67360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sectPr w:rsidR="00B673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60" w:rsidRDefault="006E3408">
      <w:r>
        <w:separator/>
      </w:r>
    </w:p>
  </w:endnote>
  <w:endnote w:type="continuationSeparator" w:id="0">
    <w:p w:rsidR="00B67360" w:rsidRDefault="006E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60" w:rsidRDefault="006E3408">
      <w:r>
        <w:separator/>
      </w:r>
    </w:p>
  </w:footnote>
  <w:footnote w:type="continuationSeparator" w:id="0">
    <w:p w:rsidR="00B67360" w:rsidRDefault="006E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F1"/>
    <w:multiLevelType w:val="hybridMultilevel"/>
    <w:tmpl w:val="DECE1346"/>
    <w:lvl w:ilvl="0" w:tplc="D3329F1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8D72B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308C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427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5ED8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561E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6CB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9AB0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0E06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89B2298"/>
    <w:multiLevelType w:val="hybridMultilevel"/>
    <w:tmpl w:val="972ABF30"/>
    <w:lvl w:ilvl="0" w:tplc="3CB0A1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FFE6C3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7256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3C7E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AEA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08B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E25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F05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4A6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98A65EA"/>
    <w:multiLevelType w:val="hybridMultilevel"/>
    <w:tmpl w:val="3DA2D88C"/>
    <w:lvl w:ilvl="0" w:tplc="17C68F7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A7607B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F4BD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ACAE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0CA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CE7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E01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D2B7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8CD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164F4B"/>
    <w:multiLevelType w:val="hybridMultilevel"/>
    <w:tmpl w:val="82207640"/>
    <w:lvl w:ilvl="0" w:tplc="10C0FDC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719E50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4627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4472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309D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F615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64D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B015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167F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3C02C3E"/>
    <w:multiLevelType w:val="multilevel"/>
    <w:tmpl w:val="CD409A0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3C85B2D"/>
    <w:multiLevelType w:val="multilevel"/>
    <w:tmpl w:val="836064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upperRoman"/>
      <w:lvlText w:val="%1.%2."/>
      <w:lvlJc w:val="left"/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B8425B4"/>
    <w:multiLevelType w:val="multilevel"/>
    <w:tmpl w:val="28BE8AB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D340E5"/>
    <w:multiLevelType w:val="hybridMultilevel"/>
    <w:tmpl w:val="C568A162"/>
    <w:lvl w:ilvl="0" w:tplc="AF0CCE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598EFC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F65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0ADB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04A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1454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EC0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2E2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CC99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27D6AB0"/>
    <w:multiLevelType w:val="multilevel"/>
    <w:tmpl w:val="8E6C545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3247CB3"/>
    <w:multiLevelType w:val="hybridMultilevel"/>
    <w:tmpl w:val="6F9C16DC"/>
    <w:lvl w:ilvl="0" w:tplc="72AA7DF4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 w:tplc="58E6F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924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2E4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AE78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58D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A46B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60F8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788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9E62719"/>
    <w:multiLevelType w:val="hybridMultilevel"/>
    <w:tmpl w:val="2E68C2DA"/>
    <w:lvl w:ilvl="0" w:tplc="B71E935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B3987A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C6D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CE7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88E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F041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30C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06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820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60"/>
    <w:rsid w:val="000218BD"/>
    <w:rsid w:val="006E3408"/>
    <w:rsid w:val="00B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afc">
    <w:name w:val="Основной текст_"/>
    <w:basedOn w:val="a0"/>
    <w:link w:val="1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spacing w:after="280"/>
      <w:ind w:left="155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fd">
    <w:name w:val="Другое_"/>
    <w:basedOn w:val="a0"/>
    <w:link w:val="af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afc">
    <w:name w:val="Основной текст_"/>
    <w:basedOn w:val="a0"/>
    <w:link w:val="1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spacing w:after="280"/>
      <w:ind w:left="155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fd">
    <w:name w:val="Другое_"/>
    <w:basedOn w:val="a0"/>
    <w:link w:val="af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2024-10-16T10:56:00Z</dcterms:created>
  <dcterms:modified xsi:type="dcterms:W3CDTF">2024-10-17T10:44:00Z</dcterms:modified>
</cp:coreProperties>
</file>