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6"/>
        <w:spacing w:before="0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846"/>
        <w:spacing w:before="0"/>
        <w:rPr>
          <w:sz w:val="24"/>
        </w:rPr>
      </w:pPr>
      <w:r>
        <w:rPr>
          <w:sz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0705" cy="73723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60705" cy="73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15pt;height:58.0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 </w:t>
      </w:r>
      <w:r>
        <w:rPr>
          <w:sz w:val="18"/>
        </w:rPr>
        <w:t xml:space="preserve"> </w:t>
      </w:r>
      <w:r>
        <w:rPr>
          <w:sz w:val="24"/>
        </w:rPr>
      </w:r>
      <w:r>
        <w:rPr>
          <w:sz w:val="24"/>
        </w:rPr>
      </w:r>
    </w:p>
    <w:p>
      <w:pPr>
        <w:pStyle w:val="846"/>
        <w:spacing w:line="120" w:lineRule="auto"/>
        <w:rPr>
          <w:b/>
          <w:sz w:val="42"/>
        </w:rPr>
      </w:pPr>
      <w:r>
        <w:rPr>
          <w:b/>
          <w:sz w:val="42"/>
        </w:rPr>
        <w:t xml:space="preserve">Администрация</w:t>
      </w:r>
      <w:r>
        <w:rPr>
          <w:b/>
          <w:sz w:val="42"/>
        </w:rPr>
        <w:t xml:space="preserve"> города Льгова</w:t>
      </w:r>
      <w:r>
        <w:rPr>
          <w:b/>
          <w:sz w:val="42"/>
        </w:rPr>
      </w:r>
      <w:r>
        <w:rPr>
          <w:b/>
          <w:sz w:val="42"/>
        </w:rPr>
      </w:r>
    </w:p>
    <w:p>
      <w:pPr>
        <w:pStyle w:val="847"/>
        <w:spacing w:line="120" w:lineRule="auto"/>
      </w:pPr>
      <w:r>
        <w:t xml:space="preserve"> Курской области</w:t>
      </w:r>
      <w:r/>
    </w:p>
    <w:p>
      <w:pPr>
        <w:pStyle w:val="851"/>
        <w:rPr>
          <w:sz w:val="46"/>
        </w:rPr>
      </w:pPr>
      <w:r>
        <w:rPr>
          <w:b/>
          <w:sz w:val="46"/>
        </w:rPr>
        <w:t xml:space="preserve">ПОСТАНОВЛЕНИЕ</w:t>
      </w:r>
      <w:r>
        <w:rPr>
          <w:b/>
          <w:sz w:val="46"/>
        </w:rPr>
        <w:t xml:space="preserve"> </w:t>
      </w:r>
      <w:r>
        <w:rPr>
          <w:b/>
          <w:sz w:val="46"/>
        </w:rPr>
        <w:t xml:space="preserve"> </w:t>
      </w:r>
      <w:r>
        <w:rPr>
          <w:sz w:val="46"/>
        </w:rPr>
      </w:r>
      <w:r>
        <w:rPr>
          <w:sz w:val="46"/>
        </w:rPr>
      </w:r>
    </w:p>
    <w:p>
      <w:pPr>
        <w:pStyle w:val="852"/>
        <w:jc w:val="left"/>
        <w:spacing w:before="280"/>
        <w:tabs>
          <w:tab w:val="left" w:pos="9498" w:leader="none"/>
        </w:tabs>
        <w:rPr>
          <w:i w:val="0"/>
          <w:sz w:val="20"/>
        </w:rPr>
      </w:pPr>
      <w:r>
        <w:rPr>
          <w:i w:val="0"/>
          <w:sz w:val="20"/>
        </w:rPr>
        <w:t xml:space="preserve">От</w:t>
      </w:r>
      <w:r>
        <w:rPr>
          <w:i w:val="0"/>
          <w:sz w:val="22"/>
        </w:rPr>
        <w:t xml:space="preserve"> </w:t>
      </w:r>
      <w:r>
        <w:rPr>
          <w:i w:val="0"/>
          <w:sz w:val="22"/>
          <w:lang w:val="en-US"/>
        </w:rPr>
        <w:t xml:space="preserve">25/03/2024</w:t>
      </w:r>
      <w:r>
        <w:rPr>
          <w:i w:val="0"/>
          <w:sz w:val="22"/>
        </w:rPr>
        <w:t xml:space="preserve"> </w:t>
      </w:r>
      <w:r>
        <w:rPr>
          <w:i w:val="0"/>
          <w:sz w:val="22"/>
        </w:rPr>
        <w:t xml:space="preserve"> </w:t>
      </w:r>
      <w:r>
        <w:rPr>
          <w:i w:val="0"/>
          <w:sz w:val="22"/>
        </w:rPr>
        <w:t xml:space="preserve"> </w:t>
      </w:r>
      <w:r>
        <w:rPr>
          <w:i w:val="0"/>
          <w:sz w:val="20"/>
        </w:rPr>
        <w:t xml:space="preserve">№</w:t>
      </w:r>
      <w:r>
        <w:rPr>
          <w:i w:val="0"/>
          <w:sz w:val="20"/>
        </w:rPr>
        <w:t xml:space="preserve"> </w:t>
      </w:r>
      <w:r>
        <w:rPr>
          <w:i w:val="0"/>
          <w:sz w:val="20"/>
          <w:lang w:val="en-US"/>
        </w:rPr>
        <w:t xml:space="preserve">450</w:t>
      </w:r>
      <w:r>
        <w:rPr>
          <w:i w:val="0"/>
          <w:sz w:val="20"/>
        </w:rPr>
      </w:r>
    </w:p>
    <w:p>
      <w:pPr>
        <w:pStyle w:val="852"/>
        <w:jc w:val="left"/>
        <w:spacing w:before="28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</w:r>
      <w:r>
        <w:rPr>
          <w:rFonts w:ascii="Courier New" w:hAnsi="Courier New"/>
          <w:sz w:val="24"/>
        </w:rPr>
      </w:r>
      <w:r>
        <w:rPr>
          <w:rFonts w:ascii="Courier New" w:hAnsi="Courier New"/>
          <w:sz w:val="24"/>
        </w:rPr>
      </w:r>
    </w:p>
    <w:p>
      <w:pPr>
        <w:pStyle w:val="858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 xml:space="preserve">выявлении бесхозяйного </w:t>
      </w:r>
      <w:r>
        <w:rPr>
          <w:b/>
          <w:sz w:val="24"/>
          <w:szCs w:val="24"/>
        </w:rPr>
        <w:t xml:space="preserve">помещения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54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6"/>
        <w:ind w:firstLine="567"/>
        <w:jc w:val="both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В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соответствии</w:t>
      </w:r>
      <w:r>
        <w:rPr>
          <w:spacing w:val="90"/>
          <w:sz w:val="24"/>
          <w:szCs w:val="24"/>
        </w:rPr>
        <w:t xml:space="preserve"> </w:t>
      </w:r>
      <w:r>
        <w:rPr>
          <w:sz w:val="24"/>
          <w:szCs w:val="24"/>
        </w:rPr>
        <w:t xml:space="preserve">со</w:t>
      </w:r>
      <w:r>
        <w:rPr>
          <w:spacing w:val="94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статьей</w:t>
      </w:r>
      <w:r>
        <w:rPr>
          <w:spacing w:val="90"/>
          <w:sz w:val="24"/>
          <w:szCs w:val="24"/>
        </w:rPr>
        <w:t xml:space="preserve"> </w:t>
      </w:r>
      <w:r>
        <w:rPr>
          <w:sz w:val="24"/>
          <w:szCs w:val="24"/>
        </w:rPr>
        <w:t xml:space="preserve">69.1</w:t>
      </w:r>
      <w:r>
        <w:rPr>
          <w:spacing w:val="92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Федерального</w:t>
      </w:r>
      <w:r>
        <w:rPr>
          <w:spacing w:val="92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закона</w:t>
      </w:r>
      <w:r>
        <w:rPr>
          <w:spacing w:val="92"/>
          <w:sz w:val="24"/>
          <w:szCs w:val="24"/>
        </w:rPr>
        <w:t xml:space="preserve"> </w:t>
      </w:r>
      <w:r>
        <w:rPr>
          <w:sz w:val="24"/>
          <w:szCs w:val="24"/>
        </w:rPr>
        <w:t xml:space="preserve">от</w:t>
      </w:r>
      <w:r>
        <w:rPr>
          <w:spacing w:val="90"/>
          <w:sz w:val="24"/>
          <w:szCs w:val="24"/>
        </w:rPr>
        <w:t xml:space="preserve"> </w:t>
      </w:r>
      <w:r>
        <w:rPr>
          <w:sz w:val="24"/>
          <w:szCs w:val="24"/>
        </w:rPr>
        <w:t xml:space="preserve">13</w:t>
      </w:r>
      <w:r>
        <w:rPr>
          <w:spacing w:val="92"/>
          <w:sz w:val="24"/>
          <w:szCs w:val="24"/>
        </w:rPr>
        <w:t xml:space="preserve"> </w:t>
      </w:r>
      <w:r>
        <w:rPr>
          <w:sz w:val="24"/>
          <w:szCs w:val="24"/>
        </w:rPr>
        <w:t xml:space="preserve">июля</w:t>
      </w:r>
      <w:r>
        <w:rPr>
          <w:spacing w:val="92"/>
          <w:sz w:val="24"/>
          <w:szCs w:val="24"/>
        </w:rPr>
        <w:t xml:space="preserve"> </w:t>
      </w:r>
      <w:r>
        <w:rPr>
          <w:sz w:val="24"/>
          <w:szCs w:val="24"/>
        </w:rPr>
        <w:t xml:space="preserve">2015</w:t>
      </w:r>
      <w:r>
        <w:rPr>
          <w:spacing w:val="92"/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№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218-ФЗ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«О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регистрации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недвижимости»</w:t>
      </w:r>
      <w:r>
        <w:rPr>
          <w:sz w:val="24"/>
          <w:szCs w:val="24"/>
        </w:rPr>
        <w:t xml:space="preserve"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города Льгова Курской области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ПОСТАНОВЛЯЕТ: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contextualSpacing/>
        <w:ind w:firstLine="709"/>
        <w:jc w:val="both"/>
        <w:tabs>
          <w:tab w:val="left" w:pos="1183" w:leader="none"/>
          <w:tab w:val="left" w:pos="1660" w:leader="none"/>
          <w:tab w:val="left" w:pos="3252" w:leader="none"/>
          <w:tab w:val="left" w:pos="6223" w:leader="none"/>
          <w:tab w:val="left" w:pos="7001" w:leader="none"/>
          <w:tab w:val="left" w:pos="8288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contextualSpacing/>
        <w:ind w:firstLine="709"/>
        <w:jc w:val="both"/>
        <w:tabs>
          <w:tab w:val="left" w:pos="1183" w:leader="none"/>
          <w:tab w:val="left" w:pos="1660" w:leader="none"/>
          <w:tab w:val="left" w:pos="3252" w:leader="none"/>
          <w:tab w:val="left" w:pos="6223" w:leader="none"/>
          <w:tab w:val="left" w:pos="7001" w:leader="none"/>
          <w:tab w:val="left" w:pos="828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Признать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 xml:space="preserve">в качестве бесхозяйного объекта недвижимости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жилое помещение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кадастровым номером </w:t>
      </w:r>
      <w:r>
        <w:rPr>
          <w:sz w:val="24"/>
          <w:szCs w:val="24"/>
        </w:rPr>
        <w:t xml:space="preserve">46:32:01010</w:t>
      </w:r>
      <w:r>
        <w:rPr>
          <w:sz w:val="24"/>
          <w:szCs w:val="24"/>
        </w:rPr>
        <w:t xml:space="preserve">4:2400,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расположенн</w:t>
      </w:r>
      <w:r>
        <w:rPr>
          <w:sz w:val="24"/>
          <w:szCs w:val="24"/>
        </w:rPr>
        <w:t xml:space="preserve">ое</w:t>
      </w:r>
      <w:r>
        <w:rPr>
          <w:spacing w:val="127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126"/>
          <w:sz w:val="24"/>
          <w:szCs w:val="24"/>
        </w:rPr>
        <w:t xml:space="preserve"> </w:t>
      </w:r>
      <w:r>
        <w:rPr>
          <w:sz w:val="24"/>
          <w:szCs w:val="24"/>
        </w:rPr>
        <w:t xml:space="preserve">адресу: </w:t>
      </w:r>
      <w:r>
        <w:rPr>
          <w:sz w:val="24"/>
          <w:szCs w:val="24"/>
        </w:rPr>
        <w:t xml:space="preserve">Курская область, г.Льгов, ул. </w:t>
      </w:r>
      <w:r>
        <w:rPr>
          <w:sz w:val="24"/>
          <w:szCs w:val="24"/>
        </w:rPr>
        <w:t xml:space="preserve">К. Либкнехта, д. 51, кв. 7, площадью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31 кв.м.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8"/>
        <w:contextualSpacing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8"/>
        <w:contextualSpacing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Установить д</w:t>
      </w:r>
      <w:r>
        <w:rPr>
          <w:sz w:val="24"/>
          <w:szCs w:val="24"/>
        </w:rPr>
        <w:t xml:space="preserve">окумент</w:t>
      </w:r>
      <w:r>
        <w:rPr>
          <w:sz w:val="24"/>
          <w:szCs w:val="24"/>
        </w:rPr>
        <w:t xml:space="preserve">ы, подтверждающие</w:t>
      </w:r>
      <w:r>
        <w:rPr>
          <w:sz w:val="24"/>
          <w:szCs w:val="24"/>
        </w:rPr>
        <w:t xml:space="preserve">, что выявленн</w:t>
      </w:r>
      <w:r>
        <w:rPr>
          <w:sz w:val="24"/>
          <w:szCs w:val="24"/>
        </w:rPr>
        <w:t xml:space="preserve">ы</w:t>
      </w:r>
      <w:r>
        <w:rPr>
          <w:sz w:val="24"/>
          <w:szCs w:val="24"/>
        </w:rPr>
        <w:t xml:space="preserve">й</w:t>
      </w:r>
      <w:r>
        <w:rPr>
          <w:sz w:val="24"/>
          <w:szCs w:val="24"/>
        </w:rPr>
        <w:t xml:space="preserve"> объект недвижимости указанный в пункте </w:t>
      </w:r>
      <w:r>
        <w:rPr>
          <w:sz w:val="24"/>
          <w:szCs w:val="24"/>
        </w:rPr>
        <w:t xml:space="preserve">1 настоящего постановления является бесхозяйным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ответ ОБУ «Центр государствен</w:t>
      </w:r>
      <w:r>
        <w:rPr>
          <w:sz w:val="24"/>
          <w:szCs w:val="24"/>
        </w:rPr>
        <w:t xml:space="preserve">ной кадастровой оценки» от 22.02.2024</w:t>
      </w:r>
      <w:r>
        <w:rPr>
          <w:sz w:val="24"/>
          <w:szCs w:val="24"/>
        </w:rPr>
        <w:t xml:space="preserve"> № 03.4.2-06-23/</w:t>
      </w:r>
      <w:r>
        <w:rPr>
          <w:sz w:val="24"/>
          <w:szCs w:val="24"/>
        </w:rPr>
        <w:t xml:space="preserve">4901-4903, ответ МТУ Росимущества в Курской и</w:t>
      </w:r>
      <w:r>
        <w:rPr>
          <w:sz w:val="24"/>
          <w:szCs w:val="24"/>
        </w:rPr>
        <w:t xml:space="preserve"> Белг</w:t>
      </w:r>
      <w:r>
        <w:rPr>
          <w:sz w:val="24"/>
          <w:szCs w:val="24"/>
        </w:rPr>
        <w:t xml:space="preserve">орордской областях от 14.03.2024 № ЮБ-01/01/1-657</w:t>
      </w:r>
      <w:r>
        <w:rPr>
          <w:sz w:val="24"/>
          <w:szCs w:val="24"/>
        </w:rPr>
        <w:t xml:space="preserve">, ответ Министерства им</w:t>
      </w:r>
      <w:r>
        <w:rPr>
          <w:sz w:val="24"/>
          <w:szCs w:val="24"/>
        </w:rPr>
        <w:t xml:space="preserve">ущества Курской области от 05.03.2024</w:t>
      </w:r>
      <w:r>
        <w:rPr>
          <w:sz w:val="24"/>
          <w:szCs w:val="24"/>
        </w:rPr>
        <w:t xml:space="preserve"> № 03.4-01.</w:t>
      </w:r>
      <w:r>
        <w:rPr>
          <w:sz w:val="24"/>
          <w:szCs w:val="24"/>
        </w:rPr>
        <w:t xml:space="preserve">01-</w:t>
      </w:r>
      <w:r>
        <w:rPr>
          <w:sz w:val="24"/>
          <w:szCs w:val="24"/>
        </w:rPr>
        <w:t xml:space="preserve">19/2749</w:t>
      </w:r>
      <w:r>
        <w:rPr>
          <w:sz w:val="24"/>
          <w:szCs w:val="24"/>
        </w:rPr>
        <w:t xml:space="preserve">, ответ Администрации Льговского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района Курской области от 18.03.2024 № 834</w:t>
      </w:r>
      <w:r>
        <w:rPr>
          <w:sz w:val="24"/>
          <w:szCs w:val="24"/>
        </w:rPr>
        <w:t xml:space="preserve">, справка Администрации города Льгова Курской об</w:t>
      </w:r>
      <w:r>
        <w:rPr>
          <w:sz w:val="24"/>
          <w:szCs w:val="24"/>
        </w:rPr>
        <w:t xml:space="preserve">ласти от 01.03.2024 № 19-15/818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contextualSpacing/>
        <w:ind w:firstLine="709"/>
        <w:jc w:val="both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contextualSpacing/>
        <w:ind w:firstLine="709"/>
        <w:jc w:val="both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Опубликовать настоящее </w:t>
      </w:r>
      <w:r>
        <w:rPr>
          <w:sz w:val="24"/>
          <w:szCs w:val="24"/>
        </w:rPr>
        <w:t xml:space="preserve">Постановление</w:t>
      </w:r>
      <w:r>
        <w:rPr>
          <w:sz w:val="24"/>
          <w:szCs w:val="24"/>
        </w:rPr>
        <w:t xml:space="preserve"> на официальном сайте Муниципального образования «Город Льгов» Курской области.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contextualSpacing/>
        <w:ind w:firstLine="709"/>
        <w:jc w:val="both"/>
        <w:tabs>
          <w:tab w:val="left" w:pos="1183" w:leader="none"/>
          <w:tab w:val="left" w:pos="1660" w:leader="none"/>
          <w:tab w:val="left" w:pos="3252" w:leader="none"/>
          <w:tab w:val="left" w:pos="6223" w:leader="none"/>
          <w:tab w:val="left" w:pos="7001" w:leader="none"/>
          <w:tab w:val="left" w:pos="8288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contextualSpacing/>
        <w:ind w:firstLine="709"/>
        <w:jc w:val="both"/>
        <w:tabs>
          <w:tab w:val="left" w:pos="1183" w:leader="none"/>
          <w:tab w:val="left" w:pos="1660" w:leader="none"/>
          <w:tab w:val="left" w:pos="3252" w:leader="none"/>
          <w:tab w:val="left" w:pos="6223" w:leader="none"/>
          <w:tab w:val="left" w:pos="7001" w:leader="none"/>
          <w:tab w:val="left" w:pos="828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Постановление вступает в силу со дня его подписания.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jc w:val="both"/>
        <w:spacing w:before="1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846"/>
        <w:jc w:val="both"/>
        <w:spacing w:before="1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846"/>
        <w:jc w:val="both"/>
        <w:spacing w:before="1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846"/>
        <w:jc w:val="both"/>
        <w:spacing w:before="1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846"/>
        <w:jc w:val="both"/>
        <w:spacing w:before="1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846"/>
        <w:jc w:val="both"/>
        <w:spacing w:before="1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852"/>
        <w:ind w:firstLine="567"/>
        <w:rPr>
          <w:rFonts w:ascii="Courier New" w:hAnsi="Courier New"/>
          <w:b w:val="0"/>
          <w:i w:val="0"/>
          <w:sz w:val="24"/>
        </w:rPr>
      </w:pPr>
      <w:r>
        <w:rPr>
          <w:rFonts w:ascii="Courier New" w:hAnsi="Courier New"/>
          <w:b w:val="0"/>
          <w:i w:val="0"/>
          <w:sz w:val="24"/>
        </w:rPr>
      </w:r>
      <w:r>
        <w:rPr>
          <w:rFonts w:ascii="Courier New" w:hAnsi="Courier New"/>
          <w:b w:val="0"/>
          <w:i w:val="0"/>
          <w:sz w:val="24"/>
        </w:rPr>
      </w:r>
      <w:r>
        <w:rPr>
          <w:rFonts w:ascii="Courier New" w:hAnsi="Courier New"/>
          <w:b w:val="0"/>
          <w:i w:val="0"/>
          <w:sz w:val="24"/>
        </w:rPr>
      </w:r>
    </w:p>
    <w:p>
      <w:pPr>
        <w:pStyle w:val="852"/>
        <w:ind w:firstLine="567"/>
        <w:rPr>
          <w:i w:val="0"/>
          <w:sz w:val="24"/>
        </w:rPr>
      </w:pPr>
      <w:r>
        <w:rPr>
          <w:i w:val="0"/>
          <w:sz w:val="24"/>
        </w:rPr>
        <w:t xml:space="preserve"> </w:t>
      </w:r>
      <w:r>
        <w:rPr>
          <w:i w:val="0"/>
          <w:sz w:val="24"/>
        </w:rPr>
        <w:t xml:space="preserve">Г</w:t>
      </w:r>
      <w:r>
        <w:rPr>
          <w:i w:val="0"/>
          <w:sz w:val="24"/>
        </w:rPr>
        <w:t xml:space="preserve">лав</w:t>
      </w:r>
      <w:r>
        <w:rPr>
          <w:i w:val="0"/>
          <w:sz w:val="24"/>
        </w:rPr>
        <w:t xml:space="preserve">а</w:t>
      </w:r>
      <w:r>
        <w:rPr>
          <w:i w:val="0"/>
          <w:sz w:val="24"/>
        </w:rPr>
        <w:t xml:space="preserve"> города </w:t>
      </w:r>
      <w:r>
        <w:rPr>
          <w:i w:val="0"/>
          <w:sz w:val="24"/>
        </w:rPr>
        <w:t xml:space="preserve">Льгова</w:t>
      </w:r>
      <w:r>
        <w:rPr>
          <w:i w:val="0"/>
          <w:sz w:val="24"/>
        </w:rPr>
        <w:t xml:space="preserve">                  </w:t>
      </w:r>
      <w:r>
        <w:rPr>
          <w:i w:val="0"/>
          <w:sz w:val="24"/>
        </w:rPr>
        <w:t xml:space="preserve"> </w:t>
      </w:r>
      <w:r>
        <w:rPr>
          <w:i w:val="0"/>
          <w:sz w:val="24"/>
        </w:rPr>
        <w:t xml:space="preserve">                                       </w:t>
      </w:r>
      <w:r>
        <w:rPr>
          <w:i w:val="0"/>
          <w:sz w:val="24"/>
        </w:rPr>
        <w:t xml:space="preserve">   </w:t>
      </w:r>
      <w:r>
        <w:rPr>
          <w:i w:val="0"/>
          <w:sz w:val="24"/>
        </w:rPr>
        <w:t xml:space="preserve">А.</w:t>
      </w:r>
      <w:r>
        <w:rPr>
          <w:i w:val="0"/>
          <w:sz w:val="24"/>
        </w:rPr>
        <w:t xml:space="preserve">С.</w:t>
      </w:r>
      <w:r>
        <w:rPr>
          <w:i w:val="0"/>
          <w:sz w:val="24"/>
        </w:rPr>
        <w:t xml:space="preserve"> </w:t>
      </w:r>
      <w:r>
        <w:rPr>
          <w:i w:val="0"/>
          <w:sz w:val="24"/>
        </w:rPr>
        <w:t xml:space="preserve">Клемешов</w:t>
      </w:r>
      <w:r>
        <w:rPr>
          <w:i w:val="0"/>
          <w:sz w:val="24"/>
        </w:rPr>
      </w:r>
      <w:r>
        <w:rPr>
          <w:i w:val="0"/>
          <w:sz w:val="24"/>
        </w:rPr>
      </w:r>
    </w:p>
    <w:p>
      <w:pPr>
        <w:pStyle w:val="852"/>
        <w:ind w:firstLine="567"/>
        <w:rPr>
          <w:b w:val="0"/>
          <w:i w:val="0"/>
          <w:sz w:val="24"/>
        </w:rPr>
      </w:pPr>
      <w:r>
        <w:rPr>
          <w:b w:val="0"/>
          <w:i w:val="0"/>
          <w:sz w:val="24"/>
        </w:rPr>
      </w:r>
      <w:r>
        <w:rPr>
          <w:b w:val="0"/>
          <w:i w:val="0"/>
          <w:sz w:val="24"/>
        </w:rPr>
      </w:r>
      <w:r>
        <w:rPr>
          <w:b w:val="0"/>
          <w:i w:val="0"/>
          <w:sz w:val="24"/>
        </w:rPr>
      </w:r>
    </w:p>
    <w:p>
      <w:pPr>
        <w:pStyle w:val="852"/>
        <w:ind w:firstLine="567"/>
        <w:rPr>
          <w:b w:val="0"/>
          <w:i w:val="0"/>
          <w:sz w:val="24"/>
        </w:rPr>
      </w:pPr>
      <w:r>
        <w:rPr>
          <w:b w:val="0"/>
          <w:i w:val="0"/>
          <w:sz w:val="24"/>
        </w:rPr>
      </w:r>
      <w:r>
        <w:rPr>
          <w:b w:val="0"/>
          <w:i w:val="0"/>
          <w:sz w:val="24"/>
        </w:rPr>
      </w:r>
      <w:r>
        <w:rPr>
          <w:b w:val="0"/>
          <w:i w:val="0"/>
          <w:sz w:val="24"/>
        </w:rPr>
      </w:r>
    </w:p>
    <w:p>
      <w:pPr>
        <w:pStyle w:val="852"/>
        <w:ind w:firstLine="567"/>
        <w:rPr>
          <w:b w:val="0"/>
          <w:i w:val="0"/>
          <w:sz w:val="24"/>
        </w:rPr>
      </w:pPr>
      <w:r>
        <w:rPr>
          <w:b w:val="0"/>
          <w:i w:val="0"/>
          <w:sz w:val="24"/>
        </w:rPr>
      </w:r>
      <w:r>
        <w:rPr>
          <w:b w:val="0"/>
          <w:i w:val="0"/>
          <w:sz w:val="24"/>
        </w:rPr>
      </w:r>
      <w:r>
        <w:rPr>
          <w:b w:val="0"/>
          <w:i w:val="0"/>
          <w:sz w:val="24"/>
        </w:rPr>
      </w:r>
    </w:p>
    <w:p>
      <w:pPr>
        <w:pStyle w:val="852"/>
        <w:ind w:firstLine="567"/>
        <w:rPr>
          <w:i w:val="0"/>
          <w:sz w:val="24"/>
        </w:rPr>
      </w:pPr>
      <w:r>
        <w:rPr>
          <w:i w:val="0"/>
          <w:sz w:val="24"/>
        </w:rPr>
      </w:r>
      <w:r>
        <w:rPr>
          <w:i w:val="0"/>
          <w:sz w:val="24"/>
        </w:rPr>
      </w:r>
      <w:r>
        <w:rPr>
          <w:i w:val="0"/>
          <w:sz w:val="24"/>
        </w:rPr>
      </w:r>
    </w:p>
    <w:p>
      <w:pPr>
        <w:pStyle w:val="852"/>
        <w:ind w:firstLine="567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</w:t>
      </w:r>
      <w:r>
        <w:rPr>
          <w:b w:val="0"/>
          <w:i w:val="0"/>
          <w:sz w:val="24"/>
        </w:rPr>
      </w:r>
      <w:r>
        <w:rPr>
          <w:b w:val="0"/>
          <w:i w:val="0"/>
          <w:sz w:val="24"/>
        </w:rPr>
      </w:r>
    </w:p>
    <w:sectPr>
      <w:footnotePr/>
      <w:endnotePr/>
      <w:type w:val="continuous"/>
      <w:pgSz w:w="11900" w:h="16820" w:orient="portrait"/>
      <w:pgMar w:top="426" w:right="843" w:bottom="426" w:left="1412" w:header="720" w:footer="720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91" w:hanging="540"/>
        <w:tabs>
          <w:tab w:val="num" w:pos="1391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345" w:hanging="360"/>
        <w:tabs>
          <w:tab w:val="num" w:pos="2345" w:leader="none"/>
        </w:tabs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 "/>
      <w:legacy w:legacy="1" w:legacyIndent="0" w:legacySpace="0"/>
      <w:lvlJc w:val="left"/>
      <w:pPr>
        <w:ind w:left="850" w:hanging="283"/>
      </w:pPr>
      <w:rPr>
        <w:rFonts w:ascii="Times New Roman" w:hAnsi="Times New Roman" w:cs="Times New Roman"/>
        <w:b w:val="0"/>
        <w:i w:val="0"/>
        <w:strike w:val="0"/>
        <w:sz w:val="24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  <w:tabs>
          <w:tab w:val="num" w:pos="927" w:leader="none"/>
        </w:tabs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2" w:hanging="435"/>
        <w:tabs>
          <w:tab w:val="num" w:pos="100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47" w:hanging="480"/>
        <w:tabs>
          <w:tab w:val="num" w:pos="1047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32" w:hanging="465"/>
        <w:tabs>
          <w:tab w:val="num" w:pos="103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6"/>
    <w:next w:val="846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6"/>
    <w:next w:val="846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6"/>
    <w:next w:val="846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6"/>
    <w:next w:val="846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6"/>
    <w:next w:val="846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6"/>
    <w:next w:val="846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6"/>
    <w:next w:val="846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6"/>
    <w:next w:val="846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6"/>
    <w:next w:val="846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List Paragraph"/>
    <w:basedOn w:val="846"/>
    <w:uiPriority w:val="34"/>
    <w:qFormat/>
    <w:pPr>
      <w:contextualSpacing/>
      <w:ind w:left="720"/>
    </w:pPr>
  </w:style>
  <w:style w:type="paragraph" w:styleId="687">
    <w:name w:val="No Spacing"/>
    <w:uiPriority w:val="1"/>
    <w:qFormat/>
    <w:pPr>
      <w:spacing w:before="0" w:after="0" w:line="240" w:lineRule="auto"/>
    </w:pPr>
  </w:style>
  <w:style w:type="paragraph" w:styleId="688">
    <w:name w:val="Title"/>
    <w:basedOn w:val="846"/>
    <w:next w:val="846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link w:val="688"/>
    <w:uiPriority w:val="10"/>
    <w:rPr>
      <w:sz w:val="48"/>
      <w:szCs w:val="48"/>
    </w:rPr>
  </w:style>
  <w:style w:type="paragraph" w:styleId="690">
    <w:name w:val="Subtitle"/>
    <w:basedOn w:val="846"/>
    <w:next w:val="846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link w:val="690"/>
    <w:uiPriority w:val="11"/>
    <w:rPr>
      <w:sz w:val="24"/>
      <w:szCs w:val="24"/>
    </w:rPr>
  </w:style>
  <w:style w:type="paragraph" w:styleId="692">
    <w:name w:val="Quote"/>
    <w:basedOn w:val="846"/>
    <w:next w:val="846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6"/>
    <w:next w:val="846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6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link w:val="696"/>
    <w:uiPriority w:val="99"/>
  </w:style>
  <w:style w:type="paragraph" w:styleId="698">
    <w:name w:val="Footer"/>
    <w:basedOn w:val="846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link w:val="698"/>
    <w:uiPriority w:val="99"/>
  </w:style>
  <w:style w:type="paragraph" w:styleId="700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next w:val="846"/>
    <w:link w:val="846"/>
    <w:qFormat/>
    <w:pPr>
      <w:jc w:val="center"/>
      <w:spacing w:before="160"/>
      <w:widowControl w:val="off"/>
    </w:pPr>
    <w:rPr>
      <w:sz w:val="40"/>
      <w:lang w:val="ru-RU" w:eastAsia="ru-RU" w:bidi="ar-SA"/>
    </w:rPr>
  </w:style>
  <w:style w:type="paragraph" w:styleId="847">
    <w:name w:val="Заголовок 1"/>
    <w:basedOn w:val="846"/>
    <w:next w:val="846"/>
    <w:link w:val="846"/>
    <w:qFormat/>
    <w:pPr>
      <w:keepNext/>
      <w:spacing w:line="360" w:lineRule="auto"/>
      <w:outlineLvl w:val="0"/>
    </w:pPr>
    <w:rPr>
      <w:b/>
    </w:rPr>
  </w:style>
  <w:style w:type="character" w:styleId="848">
    <w:name w:val="Основной шрифт абзаца"/>
    <w:next w:val="848"/>
    <w:link w:val="846"/>
    <w:semiHidden/>
  </w:style>
  <w:style w:type="table" w:styleId="849">
    <w:name w:val="Обычная таблица"/>
    <w:next w:val="849"/>
    <w:link w:val="846"/>
    <w:semiHidden/>
    <w:tblPr/>
  </w:style>
  <w:style w:type="numbering" w:styleId="850">
    <w:name w:val="Нет списка"/>
    <w:next w:val="850"/>
    <w:link w:val="846"/>
    <w:semiHidden/>
  </w:style>
  <w:style w:type="paragraph" w:styleId="851">
    <w:name w:val="FR1"/>
    <w:next w:val="851"/>
    <w:link w:val="846"/>
    <w:pPr>
      <w:ind w:left="40"/>
      <w:jc w:val="center"/>
      <w:spacing w:before="280"/>
      <w:widowControl w:val="off"/>
    </w:pPr>
    <w:rPr>
      <w:rFonts w:ascii="Arial" w:hAnsi="Arial"/>
      <w:sz w:val="44"/>
      <w:lang w:val="ru-RU" w:eastAsia="ru-RU" w:bidi="ar-SA"/>
    </w:rPr>
  </w:style>
  <w:style w:type="paragraph" w:styleId="852">
    <w:name w:val="FR2"/>
    <w:next w:val="852"/>
    <w:link w:val="846"/>
    <w:pPr>
      <w:jc w:val="both"/>
      <w:widowControl w:val="off"/>
    </w:pPr>
    <w:rPr>
      <w:b/>
      <w:i/>
      <w:sz w:val="12"/>
      <w:lang w:val="ru-RU" w:eastAsia="ru-RU" w:bidi="ar-SA"/>
    </w:rPr>
  </w:style>
  <w:style w:type="paragraph" w:styleId="853">
    <w:name w:val="Текст выноски"/>
    <w:basedOn w:val="846"/>
    <w:next w:val="853"/>
    <w:link w:val="846"/>
    <w:semiHidden/>
    <w:rPr>
      <w:rFonts w:ascii="Tahoma" w:hAnsi="Tahoma" w:cs="Tahoma"/>
      <w:sz w:val="16"/>
      <w:szCs w:val="16"/>
    </w:rPr>
  </w:style>
  <w:style w:type="paragraph" w:styleId="854">
    <w:name w:val="Основной текст"/>
    <w:basedOn w:val="846"/>
    <w:next w:val="854"/>
    <w:link w:val="855"/>
    <w:uiPriority w:val="1"/>
    <w:semiHidden/>
    <w:unhideWhenUsed/>
    <w:qFormat/>
    <w:pPr>
      <w:jc w:val="left"/>
      <w:spacing w:before="0"/>
    </w:pPr>
    <w:rPr>
      <w:sz w:val="20"/>
      <w:lang w:eastAsia="en-US"/>
    </w:rPr>
  </w:style>
  <w:style w:type="character" w:styleId="855">
    <w:name w:val="Основной текст Знак"/>
    <w:basedOn w:val="848"/>
    <w:next w:val="855"/>
    <w:link w:val="854"/>
    <w:uiPriority w:val="1"/>
    <w:semiHidden/>
    <w:rPr>
      <w:lang w:eastAsia="en-US"/>
    </w:rPr>
  </w:style>
  <w:style w:type="paragraph" w:styleId="856">
    <w:name w:val="Абзац списка"/>
    <w:basedOn w:val="846"/>
    <w:next w:val="856"/>
    <w:link w:val="846"/>
    <w:uiPriority w:val="1"/>
    <w:qFormat/>
    <w:pPr>
      <w:ind w:left="115" w:right="161" w:firstLine="566"/>
      <w:jc w:val="both"/>
      <w:spacing w:before="0"/>
    </w:pPr>
    <w:rPr>
      <w:sz w:val="22"/>
      <w:szCs w:val="22"/>
      <w:lang w:eastAsia="en-US"/>
    </w:rPr>
  </w:style>
  <w:style w:type="paragraph" w:styleId="857">
    <w:name w:val="ConsPlusNormal"/>
    <w:next w:val="857"/>
    <w:link w:val="846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858">
    <w:name w:val="Без интервала"/>
    <w:next w:val="858"/>
    <w:link w:val="846"/>
    <w:uiPriority w:val="1"/>
    <w:qFormat/>
    <w:pPr>
      <w:jc w:val="center"/>
      <w:widowControl w:val="off"/>
    </w:pPr>
    <w:rPr>
      <w:sz w:val="40"/>
      <w:lang w:val="ru-RU" w:eastAsia="ru-RU" w:bidi="ar-SA"/>
    </w:rPr>
  </w:style>
  <w:style w:type="character" w:styleId="859">
    <w:name w:val="Гиперссылка"/>
    <w:next w:val="859"/>
    <w:link w:val="846"/>
    <w:uiPriority w:val="99"/>
    <w:rPr>
      <w:color w:val="0000ff"/>
      <w:u w:val="single"/>
    </w:rPr>
  </w:style>
  <w:style w:type="character" w:styleId="860">
    <w:name w:val="Выделение"/>
    <w:basedOn w:val="848"/>
    <w:next w:val="860"/>
    <w:link w:val="846"/>
    <w:uiPriority w:val="20"/>
    <w:qFormat/>
    <w:rPr>
      <w:i/>
      <w:iCs/>
    </w:rPr>
  </w:style>
  <w:style w:type="character" w:styleId="861" w:default="1">
    <w:name w:val="Default Paragraph Font"/>
    <w:uiPriority w:val="1"/>
    <w:semiHidden/>
    <w:unhideWhenUsed/>
  </w:style>
  <w:style w:type="numbering" w:styleId="862" w:default="1">
    <w:name w:val="No List"/>
    <w:uiPriority w:val="99"/>
    <w:semiHidden/>
    <w:unhideWhenUsed/>
  </w:style>
  <w:style w:type="table" w:styleId="86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>Grizli777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revision>15</cp:revision>
  <dcterms:created xsi:type="dcterms:W3CDTF">2023-11-21T11:29:00Z</dcterms:created>
  <dcterms:modified xsi:type="dcterms:W3CDTF">2024-03-25T10:20:34Z</dcterms:modified>
  <cp:version>786432</cp:version>
</cp:coreProperties>
</file>