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120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120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От</w:t>
      </w:r>
      <w:r>
        <w:rPr>
          <w:rFonts w:ascii="Times New Roman" w:hAnsi="Times New Roman"/>
          <w:i w:val="0"/>
          <w:sz w:val="22"/>
        </w:rPr>
        <w:t xml:space="preserve"> 26.03.2024</w:t>
      </w:r>
      <w:r>
        <w:rPr>
          <w:rFonts w:ascii="Times New Roman" w:hAnsi="Times New Roman"/>
          <w:i w:val="0"/>
          <w:sz w:val="22"/>
        </w:rPr>
        <w:t xml:space="preserve"> </w:t>
      </w:r>
      <w:r>
        <w:rPr>
          <w:rFonts w:ascii="Times New Roman" w:hAnsi="Times New Roman"/>
          <w:i w:val="0"/>
          <w:sz w:val="22"/>
        </w:rPr>
        <w:t xml:space="preserve"> </w:t>
      </w:r>
      <w:r>
        <w:rPr>
          <w:rFonts w:ascii="Times New Roman" w:hAnsi="Times New Roman"/>
          <w:i w:val="0"/>
          <w:sz w:val="20"/>
        </w:rPr>
        <w:t>№ 482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6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2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46:32:010101:9200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пер. Кирова, д. 8, кв. 21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58,9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26.03.2024</w:t>
      </w:r>
      <w:r>
        <w:rPr>
          <w:rFonts w:ascii="Times New Roman" w:hAnsi="Times New Roman"/>
          <w:sz w:val="24"/>
        </w:rPr>
        <w:t xml:space="preserve"> № 03.4.2-06-23/8118-8119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14.03.2024 № ЮБ-01/01/1-657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05.03.2024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19/2751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18.03.2024 № 834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01.03.2024 № 19-15/818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Quote"/>
    <w:basedOn w:val="Style_1"/>
    <w:next w:val="Style_1"/>
    <w:link w:val="Style_7_ch"/>
    <w:pPr>
      <w:ind w:firstLine="0" w:left="720" w:right="720"/>
    </w:pPr>
    <w:rPr>
      <w:i w:val="1"/>
    </w:rPr>
  </w:style>
  <w:style w:styleId="Style_7_ch" w:type="character">
    <w:name w:val="Quote"/>
    <w:basedOn w:val="Style_1_ch"/>
    <w:link w:val="Style_7"/>
    <w:rPr>
      <w:i w:val="1"/>
    </w:rPr>
  </w:style>
  <w:style w:styleId="Style_8" w:type="paragraph">
    <w:name w:val="toc 2"/>
    <w:basedOn w:val="Style_1"/>
    <w:next w:val="Style_1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1_ch"/>
    <w:link w:val="Style_8"/>
  </w:style>
  <w:style w:styleId="Style_9" w:type="paragraph">
    <w:name w:val="toc 4"/>
    <w:basedOn w:val="Style_1"/>
    <w:next w:val="Style_1"/>
    <w:link w:val="Style_9_ch"/>
    <w:uiPriority w:val="39"/>
    <w:pPr>
      <w:spacing w:after="57"/>
      <w:ind w:firstLine="0" w:left="850" w:right="0"/>
    </w:pPr>
  </w:style>
  <w:style w:styleId="Style_9_ch" w:type="character">
    <w:name w:val="toc 4"/>
    <w:basedOn w:val="Style_1_ch"/>
    <w:link w:val="Style_9"/>
  </w:style>
  <w:style w:styleId="Style_10" w:type="paragraph">
    <w:name w:val="TOC Heading"/>
    <w:link w:val="Style_10_ch"/>
  </w:style>
  <w:style w:styleId="Style_10_ch" w:type="character">
    <w:name w:val="TOC Heading"/>
    <w:link w:val="Style_10"/>
  </w:style>
  <w:style w:styleId="Style_11" w:type="paragraph">
    <w:name w:val="heading 7"/>
    <w:basedOn w:val="Style_1"/>
    <w:next w:val="Style_1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1_ch"/>
    <w:link w:val="Style_11"/>
    <w:rPr>
      <w:rFonts w:ascii="Arial" w:hAnsi="Arial"/>
      <w:b w:val="1"/>
      <w:i w:val="1"/>
      <w:sz w:val="22"/>
    </w:rPr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12" w:type="paragraph">
    <w:name w:val="toc 6"/>
    <w:basedOn w:val="Style_1"/>
    <w:next w:val="Style_1"/>
    <w:link w:val="Style_12_ch"/>
    <w:uiPriority w:val="39"/>
    <w:pPr>
      <w:spacing w:after="57"/>
      <w:ind w:firstLine="0" w:left="1417" w:right="0"/>
    </w:pPr>
  </w:style>
  <w:style w:styleId="Style_12_ch" w:type="character">
    <w:name w:val="toc 6"/>
    <w:basedOn w:val="Style_1_ch"/>
    <w:link w:val="Style_12"/>
  </w:style>
  <w:style w:styleId="Style_13" w:type="paragraph">
    <w:name w:val="toc 7"/>
    <w:basedOn w:val="Style_1"/>
    <w:next w:val="Style_1"/>
    <w:link w:val="Style_13_ch"/>
    <w:uiPriority w:val="39"/>
    <w:pPr>
      <w:spacing w:after="57"/>
      <w:ind w:firstLine="0" w:left="1701" w:right="0"/>
    </w:pPr>
  </w:style>
  <w:style w:styleId="Style_13_ch" w:type="character">
    <w:name w:val="toc 7"/>
    <w:basedOn w:val="Style_1_ch"/>
    <w:link w:val="Style_13"/>
  </w:style>
  <w:style w:styleId="Style_14" w:type="paragraph">
    <w:name w:val="Endnote"/>
    <w:basedOn w:val="Style_1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1_ch"/>
    <w:link w:val="Style_14"/>
    <w:rPr>
      <w:sz w:val="20"/>
    </w:rPr>
  </w:style>
  <w:style w:styleId="Style_15" w:type="paragraph">
    <w:name w:val="heading 3"/>
    <w:basedOn w:val="Style_1"/>
    <w:next w:val="Style_1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1_ch"/>
    <w:link w:val="Style_15"/>
    <w:rPr>
      <w:rFonts w:ascii="Arial" w:hAnsi="Arial"/>
      <w:sz w:val="30"/>
    </w:rPr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16" w:type="paragraph">
    <w:name w:val="heading 9"/>
    <w:basedOn w:val="Style_1"/>
    <w:next w:val="Style_1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1_ch"/>
    <w:link w:val="Style_16"/>
    <w:rPr>
      <w:rFonts w:ascii="Arial" w:hAnsi="Arial"/>
      <w:i w:val="1"/>
      <w:sz w:val="21"/>
    </w:rPr>
  </w:style>
  <w:style w:styleId="Style_17" w:type="paragraph">
    <w:name w:val="Intense Quote"/>
    <w:basedOn w:val="Style_1"/>
    <w:next w:val="Style_1"/>
    <w:link w:val="Style_17_ch"/>
    <w:pPr>
      <w:ind w:firstLine="0" w:left="720" w:right="720"/>
      <w:contextualSpacing w:val="0"/>
    </w:pPr>
    <w:rPr>
      <w:i w:val="1"/>
    </w:rPr>
  </w:style>
  <w:style w:styleId="Style_17_ch" w:type="character">
    <w:name w:val="Intense Quote"/>
    <w:basedOn w:val="Style_1_ch"/>
    <w:link w:val="Style_17"/>
    <w:rPr>
      <w:i w:val="1"/>
    </w:rPr>
  </w:style>
  <w:style w:styleId="Style_18" w:type="paragraph">
    <w:name w:val="Caption"/>
    <w:basedOn w:val="Style_1"/>
    <w:next w:val="Style_1"/>
    <w:link w:val="Style_18_ch"/>
    <w:pPr>
      <w:spacing w:line="276" w:lineRule="auto"/>
      <w:ind/>
    </w:pPr>
    <w:rPr>
      <w:b w:val="1"/>
      <w:color w:themeColor="accent1" w:val="4F81BD"/>
      <w:sz w:val="18"/>
    </w:rPr>
  </w:style>
  <w:style w:styleId="Style_18_ch" w:type="character">
    <w:name w:val="Caption"/>
    <w:basedOn w:val="Style_1_ch"/>
    <w:link w:val="Style_18"/>
    <w:rPr>
      <w:b w:val="1"/>
      <w:color w:themeColor="accent1" w:val="4F81BD"/>
      <w:sz w:val="18"/>
    </w:rPr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Footer Char"/>
    <w:link w:val="Style_20_ch"/>
  </w:style>
  <w:style w:styleId="Style_20_ch" w:type="character">
    <w:name w:val="Footer Char"/>
    <w:link w:val="Style_20"/>
  </w:style>
  <w:style w:styleId="Style_21" w:type="paragraph">
    <w:name w:val="toc 3"/>
    <w:basedOn w:val="Style_1"/>
    <w:next w:val="Style_1"/>
    <w:link w:val="Style_21_ch"/>
    <w:uiPriority w:val="39"/>
    <w:pPr>
      <w:spacing w:after="57"/>
      <w:ind w:firstLine="0" w:left="567" w:right="0"/>
    </w:pPr>
  </w:style>
  <w:style w:styleId="Style_21_ch" w:type="character">
    <w:name w:val="toc 3"/>
    <w:basedOn w:val="Style_1_ch"/>
    <w:link w:val="Style_21"/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22" w:type="paragraph">
    <w:name w:val="Выделение"/>
    <w:basedOn w:val="Style_23"/>
    <w:link w:val="Style_22_ch"/>
    <w:rPr>
      <w:i w:val="1"/>
    </w:rPr>
  </w:style>
  <w:style w:styleId="Style_22_ch" w:type="character">
    <w:name w:val="Выделение"/>
    <w:basedOn w:val="Style_23_ch"/>
    <w:link w:val="Style_22"/>
    <w:rPr>
      <w:i w:val="1"/>
    </w:rPr>
  </w:style>
  <w:style w:styleId="Style_24" w:type="paragraph">
    <w:name w:val="Абзац списка"/>
    <w:basedOn w:val="Style_1"/>
    <w:next w:val="Style_24"/>
    <w:link w:val="Style_24_ch"/>
    <w:pPr>
      <w:spacing w:before="0"/>
      <w:ind w:firstLine="566" w:left="115" w:right="161"/>
      <w:jc w:val="both"/>
    </w:pPr>
    <w:rPr>
      <w:sz w:val="22"/>
    </w:rPr>
  </w:style>
  <w:style w:styleId="Style_24_ch" w:type="character">
    <w:name w:val="Абзац списка"/>
    <w:basedOn w:val="Style_1_ch"/>
    <w:link w:val="Style_24"/>
    <w:rPr>
      <w:sz w:val="22"/>
    </w:rPr>
  </w:style>
  <w:style w:styleId="Style_25" w:type="paragraph">
    <w:name w:val="heading 5"/>
    <w:basedOn w:val="Style_1"/>
    <w:next w:val="Style_1"/>
    <w:link w:val="Style_2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5_ch" w:type="character">
    <w:name w:val="heading 5"/>
    <w:basedOn w:val="Style_1_ch"/>
    <w:link w:val="Style_25"/>
    <w:rPr>
      <w:rFonts w:ascii="Arial" w:hAnsi="Arial"/>
      <w:b w:val="1"/>
      <w:sz w:val="24"/>
    </w:rPr>
  </w:style>
  <w:style w:styleId="Style_26" w:type="paragraph">
    <w:name w:val="heading 1"/>
    <w:basedOn w:val="Style_1"/>
    <w:next w:val="Style_1"/>
    <w:link w:val="Style_26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6_ch" w:type="character">
    <w:name w:val="heading 1"/>
    <w:basedOn w:val="Style_1_ch"/>
    <w:link w:val="Style_26"/>
    <w:rPr>
      <w:rFonts w:ascii="Arial" w:hAnsi="Arial"/>
      <w:sz w:val="40"/>
    </w:rPr>
  </w:style>
  <w:style w:styleId="Style_27" w:type="paragraph">
    <w:name w:val="ConsPlusNormal"/>
    <w:next w:val="Style_27"/>
    <w:link w:val="Style_27_ch"/>
    <w:pPr>
      <w:widowControl w:val="0"/>
      <w:ind/>
    </w:pPr>
    <w:rPr>
      <w:rFonts w:ascii="Calibri" w:hAnsi="Calibri"/>
      <w:sz w:val="22"/>
    </w:rPr>
  </w:style>
  <w:style w:styleId="Style_27_ch" w:type="character">
    <w:name w:val="ConsPlusNormal"/>
    <w:link w:val="Style_27"/>
    <w:rPr>
      <w:rFonts w:ascii="Calibri" w:hAnsi="Calibri"/>
      <w:sz w:val="22"/>
    </w:rPr>
  </w:style>
  <w:style w:styleId="Style_28" w:type="paragraph">
    <w:name w:val="Hyperlink"/>
    <w:link w:val="Style_28_ch"/>
    <w:rPr>
      <w:color w:themeColor="hyperlink" w:val="0000FF"/>
      <w:u w:val="single"/>
    </w:rPr>
  </w:style>
  <w:style w:styleId="Style_28_ch" w:type="character">
    <w:name w:val="Hyperlink"/>
    <w:link w:val="Style_28"/>
    <w:rPr>
      <w:color w:themeColor="hyperlink" w:val="0000FF"/>
      <w:u w:val="single"/>
    </w:rPr>
  </w:style>
  <w:style w:styleId="Style_29" w:type="paragraph">
    <w:name w:val="Footnote"/>
    <w:basedOn w:val="Style_1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1_ch"/>
    <w:link w:val="Style_29"/>
    <w:rPr>
      <w:sz w:val="18"/>
    </w:rPr>
  </w:style>
  <w:style w:styleId="Style_30" w:type="paragraph">
    <w:name w:val="heading 8"/>
    <w:basedOn w:val="Style_1"/>
    <w:next w:val="Style_1"/>
    <w:link w:val="Style_3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0_ch" w:type="character">
    <w:name w:val="heading 8"/>
    <w:basedOn w:val="Style_1_ch"/>
    <w:link w:val="Style_30"/>
    <w:rPr>
      <w:rFonts w:ascii="Arial" w:hAnsi="Arial"/>
      <w:i w:val="1"/>
      <w:sz w:val="22"/>
    </w:rPr>
  </w:style>
  <w:style w:styleId="Style_31" w:type="paragraph">
    <w:name w:val="toc 1"/>
    <w:basedOn w:val="Style_1"/>
    <w:next w:val="Style_1"/>
    <w:link w:val="Style_31_ch"/>
    <w:uiPriority w:val="39"/>
    <w:pPr>
      <w:spacing w:after="57"/>
      <w:ind w:firstLine="0" w:left="0" w:right="0"/>
    </w:pPr>
  </w:style>
  <w:style w:styleId="Style_31_ch" w:type="character">
    <w:name w:val="toc 1"/>
    <w:basedOn w:val="Style_1_ch"/>
    <w:link w:val="Style_31"/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23" w:type="paragraph">
    <w:name w:val="Основной шрифт абзаца"/>
    <w:link w:val="Style_23_ch"/>
  </w:style>
  <w:style w:styleId="Style_23_ch" w:type="character">
    <w:name w:val="Основной шрифт абзаца"/>
    <w:link w:val="Style_23"/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endnote reference"/>
    <w:link w:val="Style_33_ch"/>
    <w:rPr>
      <w:vertAlign w:val="superscript"/>
    </w:rPr>
  </w:style>
  <w:style w:styleId="Style_33_ch" w:type="character">
    <w:name w:val="endnote reference"/>
    <w:link w:val="Style_33"/>
    <w:rPr>
      <w:vertAlign w:val="superscript"/>
    </w:rPr>
  </w:style>
  <w:style w:styleId="Style_34" w:type="paragraph">
    <w:name w:val="Гиперссылка"/>
    <w:link w:val="Style_34_ch"/>
    <w:rPr>
      <w:color w:val="0000FF"/>
      <w:u w:val="single"/>
    </w:rPr>
  </w:style>
  <w:style w:styleId="Style_34_ch" w:type="character">
    <w:name w:val="Гиперссылка"/>
    <w:link w:val="Style_34"/>
    <w:rPr>
      <w:color w:val="0000FF"/>
      <w:u w:val="single"/>
    </w:rPr>
  </w:style>
  <w:style w:styleId="Style_35" w:type="paragraph">
    <w:name w:val="toc 9"/>
    <w:basedOn w:val="Style_1"/>
    <w:next w:val="Style_1"/>
    <w:link w:val="Style_35_ch"/>
    <w:uiPriority w:val="39"/>
    <w:pPr>
      <w:spacing w:after="57"/>
      <w:ind w:firstLine="0" w:left="2268" w:right="0"/>
    </w:pPr>
  </w:style>
  <w:style w:styleId="Style_35_ch" w:type="character">
    <w:name w:val="toc 9"/>
    <w:basedOn w:val="Style_1_ch"/>
    <w:link w:val="Style_35"/>
  </w:style>
  <w:style w:styleId="Style_36" w:type="paragraph">
    <w:name w:val="table of figures"/>
    <w:basedOn w:val="Style_1"/>
    <w:next w:val="Style_1"/>
    <w:link w:val="Style_36_ch"/>
    <w:pPr>
      <w:spacing w:after="0"/>
      <w:ind/>
    </w:pPr>
  </w:style>
  <w:style w:styleId="Style_36_ch" w:type="character">
    <w:name w:val="table of figures"/>
    <w:basedOn w:val="Style_1_ch"/>
    <w:link w:val="Style_36"/>
  </w:style>
  <w:style w:styleId="Style_37" w:type="paragraph">
    <w:name w:val="footnote reference"/>
    <w:link w:val="Style_37_ch"/>
    <w:rPr>
      <w:vertAlign w:val="superscript"/>
    </w:rPr>
  </w:style>
  <w:style w:styleId="Style_37_ch" w:type="character">
    <w:name w:val="footnote reference"/>
    <w:link w:val="Style_37"/>
    <w:rPr>
      <w:vertAlign w:val="superscript"/>
    </w:rPr>
  </w:style>
  <w:style w:styleId="Style_38" w:type="paragraph">
    <w:name w:val="Header"/>
    <w:basedOn w:val="Style_1"/>
    <w:link w:val="Style_3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8_ch" w:type="character">
    <w:name w:val="Header"/>
    <w:basedOn w:val="Style_1_ch"/>
    <w:link w:val="Style_38"/>
  </w:style>
  <w:style w:styleId="Style_39" w:type="paragraph">
    <w:name w:val="toc 8"/>
    <w:basedOn w:val="Style_1"/>
    <w:next w:val="Style_1"/>
    <w:link w:val="Style_39_ch"/>
    <w:uiPriority w:val="39"/>
    <w:pPr>
      <w:spacing w:after="57"/>
      <w:ind w:firstLine="0" w:left="1984" w:right="0"/>
    </w:pPr>
  </w:style>
  <w:style w:styleId="Style_39_ch" w:type="character">
    <w:name w:val="toc 8"/>
    <w:basedOn w:val="Style_1_ch"/>
    <w:link w:val="Style_39"/>
  </w:style>
  <w:style w:styleId="Style_40" w:type="paragraph">
    <w:name w:val="List Paragraph"/>
    <w:basedOn w:val="Style_1"/>
    <w:link w:val="Style_40_ch"/>
    <w:pPr>
      <w:ind w:firstLine="0" w:left="720"/>
      <w:contextualSpacing w:val="1"/>
    </w:pPr>
  </w:style>
  <w:style w:styleId="Style_40_ch" w:type="character">
    <w:name w:val="List Paragraph"/>
    <w:basedOn w:val="Style_1_ch"/>
    <w:link w:val="Style_40"/>
  </w:style>
  <w:style w:styleId="Style_41" w:type="paragraph">
    <w:name w:val="toc 5"/>
    <w:basedOn w:val="Style_1"/>
    <w:next w:val="Style_1"/>
    <w:link w:val="Style_41_ch"/>
    <w:uiPriority w:val="39"/>
    <w:pPr>
      <w:spacing w:after="57"/>
      <w:ind w:firstLine="0" w:left="1134" w:right="0"/>
    </w:pPr>
  </w:style>
  <w:style w:styleId="Style_41_ch" w:type="character">
    <w:name w:val="toc 5"/>
    <w:basedOn w:val="Style_1_ch"/>
    <w:link w:val="Style_41"/>
  </w:style>
  <w:style w:styleId="Style_42" w:type="paragraph">
    <w:name w:val="Subtitle"/>
    <w:basedOn w:val="Style_1"/>
    <w:next w:val="Style_1"/>
    <w:link w:val="Style_42_ch"/>
    <w:uiPriority w:val="11"/>
    <w:qFormat/>
    <w:pPr>
      <w:spacing w:after="200" w:before="200"/>
      <w:ind/>
    </w:pPr>
    <w:rPr>
      <w:sz w:val="24"/>
    </w:rPr>
  </w:style>
  <w:style w:styleId="Style_42_ch" w:type="character">
    <w:name w:val="Subtitle"/>
    <w:basedOn w:val="Style_1_ch"/>
    <w:link w:val="Style_42"/>
    <w:rPr>
      <w:sz w:val="24"/>
    </w:rPr>
  </w:style>
  <w:style w:styleId="Style_43" w:type="paragraph">
    <w:name w:val="Текст выноски"/>
    <w:basedOn w:val="Style_1"/>
    <w:next w:val="Style_43"/>
    <w:link w:val="Style_43_ch"/>
    <w:rPr>
      <w:rFonts w:ascii="Tahoma" w:hAnsi="Tahoma"/>
      <w:sz w:val="16"/>
    </w:rPr>
  </w:style>
  <w:style w:styleId="Style_43_ch" w:type="character">
    <w:name w:val="Текст выноски"/>
    <w:basedOn w:val="Style_1_ch"/>
    <w:link w:val="Style_43"/>
    <w:rPr>
      <w:rFonts w:ascii="Tahoma" w:hAnsi="Tahoma"/>
      <w:sz w:val="16"/>
    </w:rPr>
  </w:style>
  <w:style w:styleId="Style_44" w:type="paragraph">
    <w:name w:val="Title"/>
    <w:basedOn w:val="Style_1"/>
    <w:next w:val="Style_1"/>
    <w:link w:val="Style_44_ch"/>
    <w:uiPriority w:val="10"/>
    <w:qFormat/>
    <w:pPr>
      <w:spacing w:after="200" w:before="300"/>
      <w:ind/>
      <w:contextualSpacing w:val="1"/>
    </w:pPr>
    <w:rPr>
      <w:sz w:val="48"/>
    </w:rPr>
  </w:style>
  <w:style w:styleId="Style_44_ch" w:type="character">
    <w:name w:val="Title"/>
    <w:basedOn w:val="Style_1_ch"/>
    <w:link w:val="Style_44"/>
    <w:rPr>
      <w:sz w:val="48"/>
    </w:rPr>
  </w:style>
  <w:style w:styleId="Style_45" w:type="paragraph">
    <w:name w:val="heading 4"/>
    <w:basedOn w:val="Style_1"/>
    <w:next w:val="Style_1"/>
    <w:link w:val="Style_45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5_ch" w:type="character">
    <w:name w:val="heading 4"/>
    <w:basedOn w:val="Style_1_ch"/>
    <w:link w:val="Style_45"/>
    <w:rPr>
      <w:rFonts w:ascii="Arial" w:hAnsi="Arial"/>
      <w:b w:val="1"/>
      <w:sz w:val="26"/>
    </w:rPr>
  </w:style>
  <w:style w:styleId="Style_46" w:type="paragraph">
    <w:name w:val="Footer"/>
    <w:basedOn w:val="Style_1"/>
    <w:link w:val="Style_4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6_ch" w:type="character">
    <w:name w:val="Footer"/>
    <w:basedOn w:val="Style_1_ch"/>
    <w:link w:val="Style_46"/>
  </w:style>
  <w:style w:styleId="Style_47" w:type="paragraph">
    <w:name w:val="heading 2"/>
    <w:basedOn w:val="Style_1"/>
    <w:next w:val="Style_1"/>
    <w:link w:val="Style_4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7_ch" w:type="character">
    <w:name w:val="heading 2"/>
    <w:basedOn w:val="Style_1_ch"/>
    <w:link w:val="Style_47"/>
    <w:rPr>
      <w:rFonts w:ascii="Arial" w:hAnsi="Arial"/>
      <w:sz w:val="34"/>
    </w:rPr>
  </w:style>
  <w:style w:styleId="Style_48" w:type="paragraph">
    <w:name w:val="No Spacing"/>
    <w:link w:val="Style_48_ch"/>
    <w:pPr>
      <w:spacing w:after="0" w:before="0" w:line="240" w:lineRule="auto"/>
      <w:ind/>
    </w:pPr>
  </w:style>
  <w:style w:styleId="Style_48_ch" w:type="character">
    <w:name w:val="No Spacing"/>
    <w:link w:val="Style_48"/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1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52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3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54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5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56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7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8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0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1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2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3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4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5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7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68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69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70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1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2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3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74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5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6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77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8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9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81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2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3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4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5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6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7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8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Plain Table 5"/>
    <w:pPr>
      <w:spacing w:after="0" w:line="240" w:lineRule="auto"/>
      <w:ind/>
    </w:pPr>
    <w:tblPr>
      <w:tblInd w:type="dxa" w:w="0"/>
    </w:tblPr>
  </w:style>
  <w:style w:styleId="Style_90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1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2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3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4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6" w:type="table">
    <w:name w:val="List Table 1 Light"/>
    <w:pPr>
      <w:spacing w:after="0" w:line="240" w:lineRule="auto"/>
      <w:ind/>
    </w:pPr>
    <w:tblPr>
      <w:tblInd w:type="dxa" w:w="0"/>
    </w:tblPr>
  </w:style>
  <w:style w:styleId="Style_97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8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9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00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2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3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4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5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06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7" w:type="table">
    <w:name w:val="Обычная таблица"/>
  </w:style>
  <w:style w:styleId="Style_108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09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0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2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3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4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15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7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9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20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1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2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3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5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6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7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28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9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0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1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2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3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4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5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6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7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8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39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0" w:type="table">
    <w:name w:val="Plain Table 4"/>
    <w:pPr>
      <w:spacing w:after="0" w:line="240" w:lineRule="auto"/>
      <w:ind/>
    </w:pPr>
    <w:tblPr>
      <w:tblInd w:type="dxa" w:w="0"/>
    </w:tblPr>
  </w:style>
  <w:style w:styleId="Style_141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2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3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4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5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6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47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8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49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0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1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2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53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4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5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6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7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8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9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0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1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2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3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4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5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6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7" w:type="table">
    <w:name w:val="Plain Table 3"/>
    <w:pPr>
      <w:spacing w:after="0" w:line="240" w:lineRule="auto"/>
      <w:ind/>
    </w:pPr>
    <w:tblPr>
      <w:tblInd w:type="dxa" w:w="0"/>
    </w:tblPr>
  </w:style>
  <w:style w:styleId="Style_168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9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0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71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2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73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4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75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6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default="1" w:styleId="Style_177" w:type="table">
    <w:name w:val="Normal Table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2024-03-26T12:17:23Z</dcterms:modified>
</cp:coreProperties>
</file>