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D" w:rsidRPr="0025259D" w:rsidRDefault="006A0479" w:rsidP="00EE7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59D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="0025259D" w:rsidRPr="0025259D">
        <w:rPr>
          <w:rFonts w:ascii="Times New Roman" w:hAnsi="Times New Roman" w:cs="Times New Roman"/>
          <w:noProof/>
          <w:sz w:val="18"/>
          <w:lang w:eastAsia="ru-RU"/>
        </w:rPr>
        <w:drawing>
          <wp:inline distT="0" distB="0" distL="0" distR="0">
            <wp:extent cx="5619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59D" w:rsidRPr="0025259D" w:rsidRDefault="0025259D" w:rsidP="00EE7EF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</w:rPr>
      </w:pPr>
      <w:r w:rsidRPr="0025259D">
        <w:rPr>
          <w:rFonts w:ascii="Times New Roman" w:hAnsi="Times New Roman" w:cs="Times New Roman"/>
          <w:b/>
          <w:sz w:val="42"/>
        </w:rPr>
        <w:t>Администрация города Льгова</w:t>
      </w:r>
    </w:p>
    <w:p w:rsidR="0025259D" w:rsidRPr="0025259D" w:rsidRDefault="0025259D" w:rsidP="00EE7EF4">
      <w:pPr>
        <w:pStyle w:val="1"/>
        <w:spacing w:before="0" w:beforeAutospacing="0" w:after="0" w:afterAutospacing="0"/>
        <w:jc w:val="center"/>
        <w:rPr>
          <w:sz w:val="42"/>
        </w:rPr>
      </w:pPr>
      <w:r w:rsidRPr="0025259D">
        <w:rPr>
          <w:sz w:val="42"/>
        </w:rPr>
        <w:t>Курской области</w:t>
      </w:r>
    </w:p>
    <w:p w:rsidR="0025259D" w:rsidRPr="0025259D" w:rsidRDefault="0025259D" w:rsidP="00EE7EF4">
      <w:pPr>
        <w:pStyle w:val="FR2"/>
        <w:jc w:val="center"/>
        <w:rPr>
          <w:i w:val="0"/>
          <w:sz w:val="16"/>
        </w:rPr>
      </w:pPr>
    </w:p>
    <w:p w:rsidR="0025259D" w:rsidRDefault="0025259D" w:rsidP="00EE7EF4">
      <w:pPr>
        <w:pStyle w:val="FR2"/>
        <w:jc w:val="center"/>
        <w:rPr>
          <w:i w:val="0"/>
          <w:sz w:val="36"/>
          <w:szCs w:val="36"/>
        </w:rPr>
      </w:pPr>
      <w:r w:rsidRPr="0025259D">
        <w:rPr>
          <w:i w:val="0"/>
          <w:sz w:val="36"/>
          <w:szCs w:val="36"/>
        </w:rPr>
        <w:t>ПОСТАНОВЛЕНИЕ</w:t>
      </w:r>
    </w:p>
    <w:p w:rsidR="00DC208E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hAnsi="Courier New" w:cs="Courier New"/>
          <w:i/>
          <w:sz w:val="20"/>
        </w:rPr>
      </w:pPr>
      <w:r w:rsidRPr="0025259D">
        <w:rPr>
          <w:rFonts w:ascii="Courier New" w:hAnsi="Courier New" w:cs="Courier New"/>
          <w:b/>
          <w:sz w:val="20"/>
        </w:rPr>
        <w:t>От</w:t>
      </w:r>
      <w:r>
        <w:rPr>
          <w:rFonts w:ascii="Courier New" w:hAnsi="Courier New" w:cs="Courier New"/>
          <w:b/>
          <w:sz w:val="20"/>
        </w:rPr>
        <w:t xml:space="preserve"> 22.01.2014</w:t>
      </w:r>
      <w:r w:rsidRPr="0025259D">
        <w:rPr>
          <w:rFonts w:ascii="Courier New" w:hAnsi="Courier New" w:cs="Courier New"/>
          <w:b/>
          <w:sz w:val="20"/>
        </w:rPr>
        <w:t xml:space="preserve">   № </w:t>
      </w:r>
      <w:r>
        <w:rPr>
          <w:rFonts w:ascii="Courier New" w:hAnsi="Courier New" w:cs="Courier New"/>
          <w:b/>
          <w:sz w:val="20"/>
        </w:rPr>
        <w:t>75</w:t>
      </w:r>
    </w:p>
    <w:p w:rsidR="0025259D" w:rsidRDefault="0025259D" w:rsidP="0025259D">
      <w:pPr>
        <w:pStyle w:val="FR2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                                                                           </w:t>
      </w:r>
    </w:p>
    <w:p w:rsidR="00DC208E" w:rsidRPr="00DC208E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b/>
          <w:color w:val="3C3C3C"/>
          <w:spacing w:val="2"/>
          <w:sz w:val="24"/>
          <w:szCs w:val="24"/>
          <w:lang w:eastAsia="ru-RU"/>
        </w:rPr>
      </w:pPr>
      <w:r w:rsidRPr="00DC208E">
        <w:rPr>
          <w:rFonts w:ascii="Courier New" w:eastAsia="Times New Roman" w:hAnsi="Courier New" w:cs="Courier New"/>
          <w:b/>
          <w:color w:val="3C3C3C"/>
          <w:spacing w:val="2"/>
          <w:sz w:val="24"/>
          <w:szCs w:val="24"/>
          <w:lang w:eastAsia="ru-RU"/>
        </w:rPr>
        <w:t>Об утверждении схем размещения</w:t>
      </w:r>
    </w:p>
    <w:p w:rsidR="00DC208E" w:rsidRPr="00DC208E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b/>
          <w:color w:val="3C3C3C"/>
          <w:spacing w:val="2"/>
          <w:sz w:val="24"/>
          <w:szCs w:val="24"/>
          <w:lang w:eastAsia="ru-RU"/>
        </w:rPr>
      </w:pPr>
      <w:r w:rsidRPr="00DC208E">
        <w:rPr>
          <w:rFonts w:ascii="Courier New" w:eastAsia="Times New Roman" w:hAnsi="Courier New" w:cs="Courier New"/>
          <w:b/>
          <w:color w:val="3C3C3C"/>
          <w:spacing w:val="2"/>
          <w:sz w:val="24"/>
          <w:szCs w:val="24"/>
          <w:lang w:eastAsia="ru-RU"/>
        </w:rPr>
        <w:t>рекламных   конструкций</w:t>
      </w:r>
    </w:p>
    <w:p w:rsidR="00DC208E" w:rsidRDefault="006A0479" w:rsidP="00DC208E">
      <w:pPr>
        <w:pStyle w:val="FR2"/>
        <w:rPr>
          <w:rFonts w:ascii="Courier New" w:hAnsi="Courier New" w:cs="Courier New"/>
          <w:b w:val="0"/>
          <w:i w:val="0"/>
          <w:sz w:val="24"/>
          <w:szCs w:val="24"/>
        </w:rPr>
      </w:pPr>
      <w:r w:rsidRPr="006A0479">
        <w:rPr>
          <w:rFonts w:ascii="Arial" w:hAnsi="Arial" w:cs="Arial"/>
          <w:color w:val="3C3C3C"/>
          <w:spacing w:val="2"/>
          <w:sz w:val="31"/>
          <w:szCs w:val="31"/>
        </w:rPr>
        <w:br/>
      </w:r>
      <w:r w:rsidR="00DC208E" w:rsidRPr="006A0479">
        <w:rPr>
          <w:rFonts w:ascii="Arial" w:hAnsi="Arial" w:cs="Arial"/>
          <w:color w:val="2D2D2D"/>
          <w:spacing w:val="2"/>
          <w:sz w:val="21"/>
          <w:szCs w:val="21"/>
        </w:rPr>
        <w:t>  </w:t>
      </w:r>
      <w:r w:rsidR="00DC208E" w:rsidRPr="00396ECC">
        <w:rPr>
          <w:rFonts w:ascii="Courier New" w:hAnsi="Courier New" w:cs="Courier New"/>
          <w:b w:val="0"/>
          <w:i w:val="0"/>
          <w:color w:val="2D2D2D"/>
          <w:spacing w:val="2"/>
          <w:sz w:val="21"/>
          <w:szCs w:val="21"/>
        </w:rPr>
        <w:t>     </w:t>
      </w:r>
      <w:proofErr w:type="gramStart"/>
      <w:r w:rsidR="00DC208E" w:rsidRPr="00396ECC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 xml:space="preserve">Во исполнение  Решения Льговского Городского Совета депутатов от 26.06.2008г №50 «Об утверждении Правил установки рекламных конструкций в городе Льгове Курской области», руководствуясь  п.5.8 ст.19 Федерального  закона от 13 марта 2006г. №38-ФЗ «О рекламе»,  </w:t>
      </w:r>
      <w:r w:rsidR="00DC208E" w:rsidRPr="00396ECC">
        <w:rPr>
          <w:rFonts w:ascii="Courier New" w:hAnsi="Courier New" w:cs="Courier New"/>
          <w:b w:val="0"/>
          <w:i w:val="0"/>
          <w:sz w:val="24"/>
          <w:szCs w:val="24"/>
        </w:rPr>
        <w:t>Ф</w:t>
      </w:r>
      <w:r w:rsidR="00DC208E">
        <w:rPr>
          <w:rFonts w:ascii="Courier New" w:hAnsi="Courier New" w:cs="Courier New"/>
          <w:b w:val="0"/>
          <w:i w:val="0"/>
          <w:sz w:val="24"/>
          <w:szCs w:val="24"/>
        </w:rPr>
        <w:t xml:space="preserve">едеральным </w:t>
      </w:r>
      <w:r w:rsidR="00DC208E" w:rsidRPr="00396ECC">
        <w:rPr>
          <w:rFonts w:ascii="Courier New" w:hAnsi="Courier New" w:cs="Courier New"/>
          <w:b w:val="0"/>
          <w:i w:val="0"/>
          <w:sz w:val="24"/>
          <w:szCs w:val="24"/>
        </w:rPr>
        <w:t>З</w:t>
      </w:r>
      <w:r w:rsidR="00DC208E">
        <w:rPr>
          <w:rFonts w:ascii="Courier New" w:hAnsi="Courier New" w:cs="Courier New"/>
          <w:b w:val="0"/>
          <w:i w:val="0"/>
          <w:sz w:val="24"/>
          <w:szCs w:val="24"/>
        </w:rPr>
        <w:t>аконом</w:t>
      </w:r>
      <w:r w:rsidR="00DC208E" w:rsidRPr="00396ECC">
        <w:rPr>
          <w:rFonts w:ascii="Courier New" w:hAnsi="Courier New" w:cs="Courier New"/>
          <w:b w:val="0"/>
          <w:i w:val="0"/>
          <w:sz w:val="24"/>
          <w:szCs w:val="24"/>
        </w:rPr>
        <w:t xml:space="preserve"> от 06.10.2003 №131-ФЗ, </w:t>
      </w:r>
      <w:r w:rsidR="00DC208E" w:rsidRPr="00396ECC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Уставом  МО «Город Льгов» Курской области</w:t>
      </w:r>
      <w:r w:rsidR="00DC208E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,</w:t>
      </w:r>
      <w:r w:rsidR="00DC208E" w:rsidRPr="00396ECC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 xml:space="preserve">    </w:t>
      </w:r>
      <w:r w:rsidR="00DC208E" w:rsidRPr="00396ECC">
        <w:rPr>
          <w:rFonts w:ascii="Courier New" w:hAnsi="Courier New" w:cs="Courier New"/>
          <w:b w:val="0"/>
          <w:i w:val="0"/>
          <w:sz w:val="24"/>
          <w:szCs w:val="24"/>
        </w:rPr>
        <w:t xml:space="preserve"> Администрация города Льгова Курской области </w:t>
      </w:r>
      <w:r w:rsidR="00DC208E" w:rsidRPr="00396ECC">
        <w:rPr>
          <w:rFonts w:ascii="Courier New" w:hAnsi="Courier New" w:cs="Courier New"/>
          <w:i w:val="0"/>
          <w:sz w:val="24"/>
          <w:szCs w:val="24"/>
        </w:rPr>
        <w:t>ПОСТАНОВЛЯЕТ</w:t>
      </w:r>
      <w:r w:rsidR="00DC208E" w:rsidRPr="00396ECC">
        <w:rPr>
          <w:rFonts w:ascii="Courier New" w:hAnsi="Courier New" w:cs="Courier New"/>
          <w:b w:val="0"/>
          <w:i w:val="0"/>
          <w:sz w:val="24"/>
          <w:szCs w:val="24"/>
        </w:rPr>
        <w:t>:</w:t>
      </w:r>
      <w:proofErr w:type="gramEnd"/>
    </w:p>
    <w:p w:rsidR="00396ECC" w:rsidRPr="00DC208E" w:rsidRDefault="00396ECC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b/>
          <w:color w:val="3C3C3C"/>
          <w:spacing w:val="2"/>
          <w:sz w:val="24"/>
          <w:szCs w:val="24"/>
          <w:lang w:eastAsia="ru-RU"/>
        </w:rPr>
      </w:pPr>
    </w:p>
    <w:p w:rsidR="00DC208E" w:rsidRPr="00DC208E" w:rsidRDefault="00EE7EF4" w:rsidP="00EE7EF4">
      <w:pPr>
        <w:pStyle w:val="FR2"/>
        <w:ind w:right="424"/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</w:pPr>
      <w:r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 xml:space="preserve">     1</w:t>
      </w:r>
      <w:r w:rsidR="00DC208E" w:rsidRPr="00DC208E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. Утвердить схему размещения рекламных конструкций по улице Гагарина  города Льгова Курской области   согласно приложению</w:t>
      </w:r>
      <w:proofErr w:type="gramStart"/>
      <w:r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1</w:t>
      </w:r>
      <w:proofErr w:type="gramEnd"/>
      <w:r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.</w:t>
      </w:r>
      <w:r w:rsidR="00DC208E" w:rsidRPr="00DC208E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br/>
        <w:t>     2. Утвердить схему размещения рекламных конструкций по улице Красной   города Льгова Курской области   согласно приложению</w:t>
      </w:r>
      <w:proofErr w:type="gramStart"/>
      <w:r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2</w:t>
      </w:r>
      <w:proofErr w:type="gramEnd"/>
      <w:r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t>.</w:t>
      </w:r>
      <w:r w:rsidR="00DC208E" w:rsidRPr="00DC208E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br/>
        <w:t>     3. Утвердить схему размещения рекламных конструкций по трассе Курск-Рыльск на территории  города Льгова Курской области   согласно приложению 3.</w:t>
      </w:r>
    </w:p>
    <w:p w:rsidR="00DC208E" w:rsidRPr="00396ECC" w:rsidRDefault="00DC208E" w:rsidP="00DC208E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DC208E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4. Утвердить схему размещения</w:t>
      </w: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 рекламных конструкций по улице Энгельса  города Льгова Курской области   согласно приложению 4.</w:t>
      </w:r>
    </w:p>
    <w:p w:rsidR="00DC208E" w:rsidRPr="00396ECC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5. Утвердить схему размещения рекламных конструкций по улице 40 лет Октября  города Льгова Курской области   согласно приложению 5.</w:t>
      </w:r>
    </w:p>
    <w:p w:rsidR="00DC208E" w:rsidRPr="00396ECC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6. Утвердить схему размещения рекламных конструкций по улице Л.Толстого  города Льгова Курской области   согласно приложению 6.</w:t>
      </w:r>
    </w:p>
    <w:p w:rsidR="00DC208E" w:rsidRPr="00396ECC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7. Утвердить схему размещения рекламных конструкций по улице Комсомольск</w:t>
      </w:r>
      <w:r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ой</w:t>
      </w: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  города Льгова Курской области   согласно приложению 7.</w:t>
      </w:r>
    </w:p>
    <w:p w:rsidR="00DC208E" w:rsidRPr="00396ECC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8. Утвердить схему размещения рекламных конструкций по улице К.Либкнехта  города Льгова Курской области   согласно приложению 8.</w:t>
      </w:r>
    </w:p>
    <w:p w:rsidR="00DC208E" w:rsidRPr="00396ECC" w:rsidRDefault="00DC208E" w:rsidP="00DC208E">
      <w:pPr>
        <w:shd w:val="clear" w:color="auto" w:fill="FFFFFF"/>
        <w:spacing w:after="0" w:line="288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96ECC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    9.Опубликовать настоящее постановление  в соответствии с порядком, установленным действующим законодательством.</w:t>
      </w:r>
    </w:p>
    <w:p w:rsidR="00DC208E" w:rsidRPr="00B71371" w:rsidRDefault="00DC208E" w:rsidP="00DC208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96EC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7137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Глава города                                     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</w:t>
      </w:r>
      <w:r w:rsidRPr="00B7137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</w:t>
      </w:r>
      <w:r w:rsidR="00EE7EF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</w:t>
      </w:r>
      <w:r w:rsidRPr="00B7137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</w:t>
      </w:r>
      <w:proofErr w:type="spellStart"/>
      <w:r w:rsidRPr="00B7137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Ю.В.Северинов</w:t>
      </w:r>
      <w:proofErr w:type="spellEnd"/>
    </w:p>
    <w:p w:rsidR="00DC208E" w:rsidRDefault="006A0479" w:rsidP="00EE7EF4">
      <w:pPr>
        <w:pStyle w:val="FR2"/>
        <w:rPr>
          <w:rFonts w:ascii="Arial" w:hAnsi="Arial" w:cs="Arial"/>
          <w:color w:val="2D2D2D"/>
          <w:spacing w:val="2"/>
          <w:sz w:val="20"/>
        </w:rPr>
      </w:pPr>
      <w:r w:rsidRPr="00396ECC">
        <w:rPr>
          <w:rFonts w:ascii="Courier New" w:hAnsi="Courier New" w:cs="Courier New"/>
          <w:color w:val="2D2D2D"/>
          <w:spacing w:val="2"/>
          <w:sz w:val="24"/>
          <w:szCs w:val="24"/>
        </w:rPr>
        <w:t>       </w:t>
      </w:r>
      <w:r w:rsidRPr="00396ECC">
        <w:rPr>
          <w:rFonts w:ascii="Courier New" w:hAnsi="Courier New" w:cs="Courier New"/>
          <w:color w:val="2D2D2D"/>
          <w:spacing w:val="2"/>
          <w:sz w:val="24"/>
          <w:szCs w:val="24"/>
        </w:rPr>
        <w:br/>
      </w:r>
      <w:r w:rsidRPr="00DC208E">
        <w:rPr>
          <w:rFonts w:ascii="Courier New" w:hAnsi="Courier New" w:cs="Courier New"/>
          <w:b w:val="0"/>
          <w:i w:val="0"/>
          <w:color w:val="2D2D2D"/>
          <w:spacing w:val="2"/>
          <w:sz w:val="24"/>
          <w:szCs w:val="24"/>
        </w:rPr>
        <w:lastRenderedPageBreak/>
        <w:t>     </w:t>
      </w:r>
    </w:p>
    <w:p w:rsidR="00DC208E" w:rsidRDefault="00DC208E" w:rsidP="00C458A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C96980" w:rsidRPr="00DC208E" w:rsidRDefault="00C96980" w:rsidP="00C458A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Приложение 1</w:t>
      </w:r>
      <w:r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к постановлению</w:t>
      </w:r>
      <w:r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администрации города</w:t>
      </w:r>
      <w:r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="00DC208E"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от  22.01.2014г  № 75 </w:t>
      </w:r>
    </w:p>
    <w:p w:rsidR="00205F50" w:rsidRPr="00DC208E" w:rsidRDefault="00C96980" w:rsidP="00C458A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</w:pPr>
      <w:r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    </w:t>
      </w:r>
      <w:r w:rsidRPr="00DC208E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Масштаб 1</w:t>
      </w:r>
      <w:r w:rsidRPr="00DC208E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:</w:t>
      </w:r>
      <w:r w:rsidR="0034009D" w:rsidRPr="00DC208E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4</w:t>
      </w:r>
      <w:r w:rsidRPr="00DC208E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000</w:t>
      </w:r>
    </w:p>
    <w:p w:rsidR="00C96980" w:rsidRPr="00C458AA" w:rsidRDefault="00C96980" w:rsidP="00C458A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C458AA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</w:p>
    <w:p w:rsidR="00205F50" w:rsidRDefault="006A0479" w:rsidP="00205F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6A04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Pr="00C458A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Схема размещения рекламных конструкций по улице </w:t>
      </w:r>
      <w:r w:rsidR="002227D3" w:rsidRPr="00C458A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Гагарина </w:t>
      </w:r>
      <w:proofErr w:type="gramStart"/>
      <w:r w:rsidR="002227D3" w:rsidRPr="00C458A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в</w:t>
      </w:r>
      <w:proofErr w:type="gramEnd"/>
    </w:p>
    <w:p w:rsidR="00205F50" w:rsidRDefault="002227D3" w:rsidP="00205F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C458A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г.</w:t>
      </w:r>
      <w:r w:rsidR="00205F5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</w:t>
      </w:r>
      <w:proofErr w:type="gramStart"/>
      <w:r w:rsidRPr="00C458A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Льгове</w:t>
      </w:r>
      <w:proofErr w:type="gramEnd"/>
      <w:r w:rsidRPr="00C458AA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Курской области </w:t>
      </w:r>
    </w:p>
    <w:p w:rsidR="00C96980" w:rsidRPr="006A0479" w:rsidRDefault="006A0479" w:rsidP="00205F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A0479" w:rsidRPr="006A0479" w:rsidRDefault="00C458AA" w:rsidP="00C9698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58AA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924550" cy="382905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14" cy="38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479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A0479" w:rsidRPr="006A0479" w:rsidRDefault="006A0479" w:rsidP="006A04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</w:t>
      </w:r>
    </w:p>
    <w:p w:rsidR="006A0479" w:rsidRPr="006A0479" w:rsidRDefault="006A0479" w:rsidP="006A04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0"/>
        <w:gridCol w:w="3177"/>
        <w:gridCol w:w="4698"/>
      </w:tblGrid>
      <w:tr w:rsidR="006A0479" w:rsidRPr="006A0479" w:rsidTr="005122CE">
        <w:trPr>
          <w:trHeight w:val="15"/>
        </w:trPr>
        <w:tc>
          <w:tcPr>
            <w:tcW w:w="1480" w:type="dxa"/>
            <w:hideMark/>
          </w:tcPr>
          <w:p w:rsidR="006A0479" w:rsidRPr="006A0479" w:rsidRDefault="006A0479" w:rsidP="006A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77" w:type="dxa"/>
            <w:hideMark/>
          </w:tcPr>
          <w:p w:rsidR="006A0479" w:rsidRPr="006A0479" w:rsidRDefault="006A0479" w:rsidP="006A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98" w:type="dxa"/>
            <w:hideMark/>
          </w:tcPr>
          <w:p w:rsidR="006A0479" w:rsidRPr="006A0479" w:rsidRDefault="006A0479" w:rsidP="006A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A0479" w:rsidRPr="006A0479" w:rsidTr="005122CE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479" w:rsidRPr="006A0479" w:rsidRDefault="006A0479" w:rsidP="006A04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479" w:rsidRPr="006A0479" w:rsidRDefault="006A0479" w:rsidP="006A04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рекламного места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479" w:rsidRPr="006A0479" w:rsidRDefault="006A0479" w:rsidP="006A04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6A0479" w:rsidRPr="006A0479" w:rsidTr="005122CE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479" w:rsidRPr="006A0479" w:rsidRDefault="00AF6674" w:rsidP="006A04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479" w:rsidRPr="006A0479" w:rsidRDefault="006A0479" w:rsidP="00AF667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r w:rsidR="00AF667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Гагарина (в районе жилого дома № 1/6)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5F50" w:rsidRDefault="006A0479" w:rsidP="009019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 w:rsidR="009019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полями)</w:t>
            </w:r>
            <w:r w:rsidR="00205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размером информационного поля </w:t>
            </w:r>
          </w:p>
          <w:p w:rsidR="006A0479" w:rsidRPr="006A0479" w:rsidRDefault="00205F50" w:rsidP="009019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</w:t>
            </w:r>
            <w:r w:rsidR="006A0479"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6,0 м </w:t>
            </w:r>
            <w:proofErr w:type="spellStart"/>
            <w:r w:rsidR="006A0479"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="006A0479"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</w:tbl>
    <w:p w:rsidR="00DC208E" w:rsidRDefault="00DC208E" w:rsidP="005122C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6A0479" w:rsidP="005122C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Сведения о рекламных местах указываются в паспортах рекламных мест.</w:t>
      </w:r>
    </w:p>
    <w:p w:rsidR="00DC208E" w:rsidRDefault="00DC208E" w:rsidP="005122C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5122C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5122C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6CF4" w:rsidRPr="000B409F" w:rsidRDefault="00B86CF4" w:rsidP="000B409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Приложение 2</w:t>
      </w: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к постановлению</w:t>
      </w: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администрации города</w:t>
      </w: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="00DC208E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r w:rsid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="00DC208E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 w:rsid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="00DC208E"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B86CF4" w:rsidRPr="000B409F" w:rsidRDefault="00B86CF4" w:rsidP="000B409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Масштаб 1:</w:t>
      </w:r>
      <w:r w:rsidR="0034009D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4</w:t>
      </w: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000 </w:t>
      </w:r>
    </w:p>
    <w:p w:rsidR="000B409F" w:rsidRDefault="006A0479" w:rsidP="000B40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0B409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="005122CE" w:rsidRPr="000B40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Схем</w:t>
      </w:r>
      <w:r w:rsidR="000B40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ы </w:t>
      </w:r>
      <w:r w:rsidR="005122CE" w:rsidRPr="000B40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размещения рекламных конструкций по улице Красная в г</w:t>
      </w:r>
      <w:proofErr w:type="gramStart"/>
      <w:r w:rsidR="005122CE" w:rsidRPr="000B40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="005122CE" w:rsidRPr="000B40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ьгове Курской области</w:t>
      </w:r>
    </w:p>
    <w:p w:rsidR="000B409F" w:rsidRDefault="000B409F" w:rsidP="000B40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</w:p>
    <w:p w:rsidR="000B409F" w:rsidRDefault="000B409F" w:rsidP="000B40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</w:p>
    <w:p w:rsidR="000B409F" w:rsidRPr="000B409F" w:rsidRDefault="000B409F" w:rsidP="000B40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</w:p>
    <w:p w:rsidR="00EE7EF4" w:rsidRDefault="00EE7EF4" w:rsidP="00B86CF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E7EF4">
        <w:rPr>
          <w:rFonts w:ascii="Arial" w:eastAsia="Times New Roman" w:hAnsi="Arial" w:cs="Arial"/>
          <w:b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5334000" cy="30003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520" cy="300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4" w:rsidRDefault="00EE7EF4" w:rsidP="00B86CF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B86CF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0014D" w:rsidRDefault="0080014D" w:rsidP="00B86CF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409F" w:rsidRDefault="000B409F" w:rsidP="00B86CF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409F" w:rsidRDefault="000B409F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B409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505450" cy="3265134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52" cy="327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46" w:rsidRDefault="00073746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73746" w:rsidRDefault="00073746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73746" w:rsidRDefault="00073746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73746" w:rsidRDefault="00073746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409F" w:rsidRDefault="00D6566B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566B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629275" cy="3398447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94" cy="339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64" w:rsidRDefault="0057466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64" w:rsidRDefault="0057466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73746" w:rsidRDefault="00073746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B409F" w:rsidRDefault="0057466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466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724525" cy="3362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18" cy="33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9F" w:rsidRDefault="000B409F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6566B" w:rsidRDefault="00D6566B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6566B" w:rsidRDefault="00D6566B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6566B" w:rsidRDefault="00D6566B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C3467" w:rsidRPr="006A0479" w:rsidRDefault="00EC3467" w:rsidP="00EC346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EC3467" w:rsidRPr="006A0479" w:rsidTr="004A1A7C">
        <w:trPr>
          <w:trHeight w:val="15"/>
        </w:trPr>
        <w:tc>
          <w:tcPr>
            <w:tcW w:w="1471" w:type="dxa"/>
            <w:hideMark/>
          </w:tcPr>
          <w:p w:rsidR="00EC3467" w:rsidRPr="006A0479" w:rsidRDefault="00EC3467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EC3467" w:rsidRPr="006A0479" w:rsidRDefault="00EC3467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EC3467" w:rsidRPr="006A0479" w:rsidRDefault="00EC3467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C3467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A0479" w:rsidRDefault="00EC3467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A0479" w:rsidRDefault="00EC3467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рекламного места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A0479" w:rsidRDefault="00EC3467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EC3467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25973" w:rsidRDefault="00EC3467" w:rsidP="00EC34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торгового павильона)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A0479" w:rsidRDefault="00EC3467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  <w:tr w:rsidR="00EC3467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C3467"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25973" w:rsidRDefault="004A1A7C" w:rsidP="004A1A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многотопливной АЗС)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467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4A1A7C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4A1A7C" w:rsidP="004A1A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жилого дома №89)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4A1A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4A1A7C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A1A7C"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4A1A7C" w:rsidP="004A1A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жилого дома №103)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4A1A7C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многотопливной АЗС)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4A1A7C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5655FB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5655FB" w:rsidP="005122C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</w:t>
            </w:r>
            <w:r w:rsidR="005122CE"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поворота на городской стадион</w:t>
            </w: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4A1A7C" w:rsidRDefault="005122CE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5655FB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8C0EAD" w:rsidP="008C0E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 ФОК)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4A1A7C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5655FB" w:rsidRPr="006A0479" w:rsidTr="004A1A7C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8C0EAD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  <w:r w:rsidR="005655FB"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266BEF" w:rsidP="00266BE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Красная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районе жилого дома №87)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4A1A7C" w:rsidRDefault="00266BE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</w:tbl>
    <w:p w:rsidR="00EE7EF4" w:rsidRDefault="00EE7EF4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E7EF4" w:rsidRDefault="00EE7EF4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A1A7C" w:rsidRPr="006A0479" w:rsidRDefault="004A1A7C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Сведения о рекламных местах указываются в паспортах рекламных мест.    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4A1A7C" w:rsidRDefault="004A1A7C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5122CE" w:rsidRDefault="005122C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6CF4" w:rsidRDefault="00B86CF4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6CF4" w:rsidRDefault="00B86CF4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8022E" w:rsidRDefault="00F8022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8022E" w:rsidRDefault="00F8022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8022E" w:rsidRDefault="00F8022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8022E" w:rsidRDefault="00F8022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8022E" w:rsidRDefault="00F8022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6CF4" w:rsidRPr="006A0479" w:rsidRDefault="00B86CF4" w:rsidP="0062597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DC208E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r w:rsid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="00DC208E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 w:rsid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="00DC208E"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B86CF4" w:rsidRDefault="00B86CF4" w:rsidP="00205F5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Масштаб 1:</w:t>
      </w:r>
      <w:r w:rsidR="0034009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000</w:t>
      </w:r>
    </w:p>
    <w:p w:rsidR="005122CE" w:rsidRDefault="005122CE" w:rsidP="00B86CF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62597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Схема размещения рекламных конструкций по трассе Курск- Рыльск  в </w:t>
      </w:r>
      <w:r w:rsidR="00205F5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г</w:t>
      </w:r>
      <w:proofErr w:type="gramStart"/>
      <w:r w:rsidRPr="0062597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Pr="0062597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ьгове Курской области</w:t>
      </w:r>
    </w:p>
    <w:p w:rsidR="00205F50" w:rsidRPr="00625973" w:rsidRDefault="00205F50" w:rsidP="00B86CF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5122CE" w:rsidRDefault="00073746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374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715000" cy="3615671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50" cy="362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CE" w:rsidRDefault="005122CE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4A1A7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59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705475" cy="25717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3A" w:rsidRDefault="009F5A3A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F5A3A" w:rsidRDefault="009F5A3A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F5A3A" w:rsidRDefault="009F5A3A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4A1A7C" w:rsidRPr="006A0479" w:rsidTr="00B71B3D">
        <w:trPr>
          <w:trHeight w:val="15"/>
        </w:trPr>
        <w:tc>
          <w:tcPr>
            <w:tcW w:w="1471" w:type="dxa"/>
            <w:hideMark/>
          </w:tcPr>
          <w:p w:rsidR="004A1A7C" w:rsidRPr="006A0479" w:rsidRDefault="004A1A7C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4A1A7C" w:rsidRPr="006A0479" w:rsidRDefault="004A1A7C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4A1A7C" w:rsidRPr="006A0479" w:rsidRDefault="004A1A7C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1A7C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рекламного места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4A1A7C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E6B4C"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Автодорога Курск-Рыльск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районе ГРПШ)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  <w:tr w:rsidR="004A1A7C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BE6B4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  <w:r w:rsidR="004A1A7C"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4A1A7C" w:rsidP="004A1A7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Автодорога Курск-Рыльск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районе поворота на газовую заправку)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4A1A7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  <w:tr w:rsidR="004A1A7C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BE6B4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  <w:r w:rsidR="004A1A7C"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25973" w:rsidRDefault="005655FB" w:rsidP="005655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Автодорога Курск-Рыльск ( в районе ул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итова)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A7C" w:rsidRPr="006A0479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</w:tbl>
    <w:p w:rsidR="00205F50" w:rsidRDefault="00205F50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05F50" w:rsidRDefault="00205F50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05F50" w:rsidRDefault="00205F50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1B0ACF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Сведения о рекламных местах указываются в паспортах рекламных мест.</w:t>
      </w: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0ACF" w:rsidRDefault="001B0ACF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</w:t>
      </w:r>
    </w:p>
    <w:p w:rsidR="00625973" w:rsidRPr="006A0479" w:rsidRDefault="00625973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DC208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B86CF4" w:rsidP="00DC208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</w:p>
    <w:p w:rsidR="00B86CF4" w:rsidRPr="006A0479" w:rsidRDefault="00DC208E" w:rsidP="00DC208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Масштаб 1:</w:t>
      </w:r>
      <w:r w:rsidR="0034009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000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B86CF4" w:rsidRDefault="00B86CF4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05F50" w:rsidRDefault="005122CE" w:rsidP="00F802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F8022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Схема размещения рекламных конструкций по улице Энгельса  в г</w:t>
      </w:r>
      <w:proofErr w:type="gramStart"/>
      <w:r w:rsidRPr="00F8022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Pr="00F8022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ьгове Курской области </w:t>
      </w:r>
    </w:p>
    <w:p w:rsidR="00205F50" w:rsidRDefault="005122CE" w:rsidP="00DC208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661A51" w:rsidRPr="00661A5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362575" cy="3429000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63" cy="343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CF" w:rsidRPr="006A0479" w:rsidRDefault="001B0ACF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1B0ACF" w:rsidRPr="006A0479" w:rsidTr="00B71B3D">
        <w:trPr>
          <w:trHeight w:val="15"/>
        </w:trPr>
        <w:tc>
          <w:tcPr>
            <w:tcW w:w="1471" w:type="dxa"/>
            <w:hideMark/>
          </w:tcPr>
          <w:p w:rsidR="001B0ACF" w:rsidRPr="006A0479" w:rsidRDefault="001B0ACF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1B0ACF" w:rsidRPr="006A0479" w:rsidRDefault="001B0ACF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1B0ACF" w:rsidRPr="006A0479" w:rsidRDefault="001B0ACF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B0ACF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25973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рекламного места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1B0ACF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BE6B4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25973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.Э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нгельса (в районе заправки ООО «Благодарное»)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08E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</w:t>
            </w:r>
          </w:p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  <w:tr w:rsidR="001B0ACF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BE6B4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14</w:t>
            </w:r>
            <w:r w:rsidR="001B0ACF"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25973" w:rsidRDefault="005122CE" w:rsidP="005122C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.Э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нгельса (в районе  моста через реку </w:t>
            </w:r>
            <w:proofErr w:type="spell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Апока</w:t>
            </w:r>
            <w:proofErr w:type="spell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208E" w:rsidRDefault="005122CE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</w:t>
            </w:r>
          </w:p>
          <w:p w:rsidR="001B0ACF" w:rsidRPr="006A0479" w:rsidRDefault="005122CE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</w:tbl>
    <w:p w:rsidR="001B0ACF" w:rsidRDefault="001B0ACF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1B0ACF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Сведения о рекламных местах указываются в паспортах рекламных мест.   </w:t>
      </w:r>
    </w:p>
    <w:p w:rsidR="00DC208E" w:rsidRDefault="00DC208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0E07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0E07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B86CF4" w:rsidP="000E07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</w:p>
    <w:p w:rsidR="00B86CF4" w:rsidRDefault="00DC208E" w:rsidP="000E07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Масштаб 1:</w:t>
      </w:r>
      <w:r w:rsidR="0034009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000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DC208E" w:rsidRDefault="005122CE" w:rsidP="000E07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E0724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Схема размещения рекламных конструкций по улице 40 лет Октября  в г</w:t>
      </w:r>
      <w:proofErr w:type="gramStart"/>
      <w:r w:rsidRPr="000E0724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Pr="000E0724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ьгове Курской области</w:t>
      </w:r>
      <w:r w:rsidR="001B0ACF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</w:p>
    <w:p w:rsidR="001B0ACF" w:rsidRPr="006A0479" w:rsidRDefault="001B0ACF" w:rsidP="000E072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="000E0724" w:rsidRPr="000E072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743575" cy="2981325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09" cy="298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AD" w:rsidRDefault="003041AD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B0ACF" w:rsidRPr="006A0479" w:rsidRDefault="001B0ACF" w:rsidP="001B0A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1B0ACF" w:rsidRPr="006A0479" w:rsidTr="00B71B3D">
        <w:trPr>
          <w:trHeight w:val="15"/>
        </w:trPr>
        <w:tc>
          <w:tcPr>
            <w:tcW w:w="1471" w:type="dxa"/>
            <w:hideMark/>
          </w:tcPr>
          <w:p w:rsidR="001B0ACF" w:rsidRPr="006A0479" w:rsidRDefault="001B0ACF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1B0ACF" w:rsidRPr="006A0479" w:rsidRDefault="001B0ACF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1B0ACF" w:rsidRPr="006A0479" w:rsidRDefault="001B0ACF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B0ACF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25973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рекламного места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1B0ACF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BE6B4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25973" w:rsidRDefault="001B0ACF" w:rsidP="001B0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40 лет Октябр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я(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районе  жилого дома №26)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  <w:tr w:rsidR="001B0ACF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BE6B4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1B0ACF"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="001B0ACF"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25973" w:rsidRDefault="001B0ACF" w:rsidP="001B0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40 лет Октября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районе  жилого дома № 10)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ACF" w:rsidRPr="006A0479" w:rsidRDefault="001B0ACF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</w:t>
            </w:r>
          </w:p>
        </w:tc>
      </w:tr>
    </w:tbl>
    <w:p w:rsidR="001B0ACF" w:rsidRDefault="001B0ACF" w:rsidP="001B0ACF"/>
    <w:p w:rsidR="001B0ACF" w:rsidRDefault="001B0ACF" w:rsidP="001B0ACF"/>
    <w:p w:rsidR="005655FB" w:rsidRPr="006A0479" w:rsidRDefault="005655FB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Сведения о рекламных местах указываются в паспортах рекламных мест.     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5122CE" w:rsidRDefault="005655FB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5122CE" w:rsidRDefault="005122CE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122CE" w:rsidRDefault="005122CE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B86CF4" w:rsidP="0007374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</w:p>
    <w:p w:rsidR="00B86CF4" w:rsidRDefault="00DC208E" w:rsidP="0007374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lang w:eastAsia="ru-RU"/>
        </w:rPr>
      </w:pPr>
      <w:r w:rsidRP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Масштаб 1:</w:t>
      </w:r>
      <w:r w:rsidR="0034009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000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DC208E" w:rsidRDefault="00DC208E" w:rsidP="0007374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3041AD" w:rsidRDefault="005122CE" w:rsidP="0007374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Pr="00C47D97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Схема размещения рекламных конструкций по улице Л.Толстого  в г</w:t>
      </w:r>
      <w:proofErr w:type="gramStart"/>
      <w:r w:rsidRPr="00C47D97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Pr="00C47D97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ьгове Курской области </w:t>
      </w:r>
      <w:r w:rsidRPr="00C47D97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073746" w:rsidRPr="0007374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283249" cy="3362325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12" cy="337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74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5655FB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</w:t>
      </w:r>
    </w:p>
    <w:p w:rsidR="005655FB" w:rsidRDefault="005655FB" w:rsidP="0007374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</w:t>
      </w:r>
    </w:p>
    <w:p w:rsidR="00073746" w:rsidRDefault="00770A33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</w:t>
      </w:r>
      <w:r w:rsidR="00073746" w:rsidRPr="0007374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334000" cy="3284368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15" cy="329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46" w:rsidRDefault="00073746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73746" w:rsidRDefault="00073746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Pr="006A0479" w:rsidRDefault="003041AD" w:rsidP="00565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5655FB" w:rsidRPr="006A0479" w:rsidTr="00B71B3D">
        <w:trPr>
          <w:trHeight w:val="15"/>
        </w:trPr>
        <w:tc>
          <w:tcPr>
            <w:tcW w:w="1471" w:type="dxa"/>
            <w:hideMark/>
          </w:tcPr>
          <w:p w:rsidR="005655FB" w:rsidRPr="006A0479" w:rsidRDefault="005655FB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5655FB" w:rsidRPr="006A0479" w:rsidRDefault="005655FB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5655FB" w:rsidRPr="006A0479" w:rsidRDefault="005655FB" w:rsidP="00B7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55FB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A0479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рекламного места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конструкции</w:t>
            </w:r>
            <w:r w:rsidRPr="0062597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</w:p>
        </w:tc>
      </w:tr>
      <w:tr w:rsidR="005655FB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A0479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6015F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5655FB" w:rsidP="005655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 Л.Толстого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районе   закусочной «Виктория»)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5655FB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щитовая конструкция  (с 2 рекламными полями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)с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  <w:proofErr w:type="spell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3,0 м (щит) </w:t>
            </w:r>
          </w:p>
        </w:tc>
      </w:tr>
      <w:tr w:rsidR="005655FB" w:rsidRPr="006A0479" w:rsidTr="00B71B3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A0479" w:rsidRDefault="006015F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18</w:t>
            </w:r>
            <w:r w:rsidR="005655FB"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BE6B4C" w:rsidP="00BE6B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 Л.Толстого 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районе   жилого дома №57)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5FB" w:rsidRPr="00625973" w:rsidRDefault="00BE6B4C" w:rsidP="00B71B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щитовая конструкция  (с 2 рекламными полями</w:t>
            </w:r>
            <w:proofErr w:type="gram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)с</w:t>
            </w:r>
            <w:proofErr w:type="gram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  <w:proofErr w:type="spellEnd"/>
            <w:r w:rsidRPr="006259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3,0 м (щит)</w:t>
            </w:r>
          </w:p>
        </w:tc>
      </w:tr>
    </w:tbl>
    <w:p w:rsidR="005655FB" w:rsidRDefault="005655FB" w:rsidP="005655FB"/>
    <w:p w:rsidR="005655FB" w:rsidRDefault="005655FB" w:rsidP="005655FB"/>
    <w:p w:rsidR="003041AD" w:rsidRDefault="003041AD" w:rsidP="005655FB"/>
    <w:p w:rsidR="001B0ACF" w:rsidRDefault="005122CE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рекламных местах указываются в паспортах рекламных мест.     </w:t>
      </w: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041AD" w:rsidRDefault="003041AD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70A33" w:rsidRDefault="00770A33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B86CF4" w:rsidP="00770A3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</w:p>
    <w:p w:rsidR="00B86CF4" w:rsidRPr="00CF4FED" w:rsidRDefault="00DC208E" w:rsidP="00770A3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spacing w:val="2"/>
          <w:sz w:val="31"/>
          <w:szCs w:val="31"/>
          <w:lang w:eastAsia="ru-RU"/>
        </w:rPr>
      </w:pPr>
      <w:r w:rsidRP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B86CF4" w:rsidRPr="00CF4FED">
        <w:rPr>
          <w:rFonts w:ascii="Arial" w:eastAsia="Times New Roman" w:hAnsi="Arial" w:cs="Arial"/>
          <w:color w:val="FF0000"/>
          <w:spacing w:val="2"/>
          <w:sz w:val="21"/>
          <w:szCs w:val="21"/>
          <w:lang w:eastAsia="ru-RU"/>
        </w:rPr>
        <w:t>Масштаб 1:</w:t>
      </w:r>
      <w:r w:rsidR="0034009D">
        <w:rPr>
          <w:rFonts w:ascii="Arial" w:eastAsia="Times New Roman" w:hAnsi="Arial" w:cs="Arial"/>
          <w:color w:val="FF0000"/>
          <w:spacing w:val="2"/>
          <w:sz w:val="21"/>
          <w:szCs w:val="21"/>
          <w:lang w:eastAsia="ru-RU"/>
        </w:rPr>
        <w:t>4</w:t>
      </w:r>
      <w:r w:rsidR="00B86CF4" w:rsidRPr="00CF4FED">
        <w:rPr>
          <w:rFonts w:ascii="Arial" w:eastAsia="Times New Roman" w:hAnsi="Arial" w:cs="Arial"/>
          <w:color w:val="FF0000"/>
          <w:spacing w:val="2"/>
          <w:sz w:val="21"/>
          <w:szCs w:val="21"/>
          <w:lang w:eastAsia="ru-RU"/>
        </w:rPr>
        <w:t>000</w:t>
      </w:r>
      <w:r w:rsidR="00B86CF4" w:rsidRPr="00CF4FED">
        <w:rPr>
          <w:rFonts w:ascii="Arial" w:eastAsia="Times New Roman" w:hAnsi="Arial" w:cs="Arial"/>
          <w:color w:val="FF0000"/>
          <w:spacing w:val="2"/>
          <w:sz w:val="21"/>
          <w:lang w:eastAsia="ru-RU"/>
        </w:rPr>
        <w:t> </w:t>
      </w:r>
    </w:p>
    <w:p w:rsidR="00CF4FED" w:rsidRDefault="008C0EAD" w:rsidP="008C0E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770A3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Схема размещения рекламных конструкций по улице </w:t>
      </w:r>
      <w:r w:rsidR="00B71371" w:rsidRPr="00770A3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Комсомольская</w:t>
      </w:r>
      <w:r w:rsidRPr="00770A3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 в г</w:t>
      </w:r>
      <w:proofErr w:type="gramStart"/>
      <w:r w:rsidRPr="00770A3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Pr="00770A3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ьгове Курской области </w:t>
      </w:r>
    </w:p>
    <w:p w:rsidR="003041AD" w:rsidRPr="00770A33" w:rsidRDefault="003041AD" w:rsidP="008C0E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</w:p>
    <w:p w:rsidR="008C0EAD" w:rsidRPr="006A0479" w:rsidRDefault="008C0EAD" w:rsidP="00B86CF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F4FED" w:rsidRPr="00CF4FE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829300" cy="3257550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82" cy="325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C0EAD" w:rsidRPr="006A0479" w:rsidRDefault="008C0EAD" w:rsidP="008C0E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8C0EAD" w:rsidRPr="006A0479" w:rsidTr="00394C9D">
        <w:trPr>
          <w:trHeight w:val="15"/>
        </w:trPr>
        <w:tc>
          <w:tcPr>
            <w:tcW w:w="1471" w:type="dxa"/>
            <w:hideMark/>
          </w:tcPr>
          <w:p w:rsidR="008C0EAD" w:rsidRPr="006A0479" w:rsidRDefault="008C0EAD" w:rsidP="003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8C0EAD" w:rsidRPr="006A0479" w:rsidRDefault="008C0EAD" w:rsidP="003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8C0EAD" w:rsidRPr="006A0479" w:rsidRDefault="008C0EAD" w:rsidP="003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C0EAD" w:rsidRPr="006A0479" w:rsidTr="00394C9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EAD" w:rsidRPr="006A0479" w:rsidRDefault="008C0EAD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EAD" w:rsidRPr="006A0479" w:rsidRDefault="008C0EAD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рекламного места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EAD" w:rsidRPr="006A0479" w:rsidRDefault="008C0EAD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8C0EAD" w:rsidRPr="006A0479" w:rsidTr="00394C9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EAD" w:rsidRPr="006A0479" w:rsidRDefault="006015FC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EAD" w:rsidRPr="006A0479" w:rsidRDefault="008C0EAD" w:rsidP="008C0E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="00B86CF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районе заправки)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EAD" w:rsidRPr="006A0479" w:rsidRDefault="008C0EAD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</w:tbl>
    <w:p w:rsidR="008C0EAD" w:rsidRDefault="008C0EAD" w:rsidP="008C0EAD"/>
    <w:p w:rsidR="008C0EAD" w:rsidRDefault="008C0EAD" w:rsidP="008C0EAD"/>
    <w:p w:rsidR="003041AD" w:rsidRDefault="003041AD" w:rsidP="008C0EAD"/>
    <w:p w:rsidR="008C0EAD" w:rsidRDefault="008C0EAD" w:rsidP="008C0EAD"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рекламных местах указываются в паспортах рекламных мест.     </w:t>
      </w: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0EAD" w:rsidRDefault="008C0EAD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C208E" w:rsidRDefault="00DC208E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6CF4" w:rsidRPr="006A0479" w:rsidRDefault="00CF4FED" w:rsidP="00CF4FE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риложение </w:t>
      </w:r>
      <w:r w:rsidR="00B86CF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</w:t>
      </w:r>
      <w:r w:rsid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22.01.2014г 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№ </w:t>
      </w:r>
      <w:r w:rsidR="00DC208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75</w:t>
      </w:r>
      <w:r w:rsidR="00B86CF4"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B86CF4" w:rsidRDefault="00B86CF4" w:rsidP="00CF4FE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Масштаб 1:</w:t>
      </w:r>
      <w:r w:rsidR="0034009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</w:t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000</w:t>
      </w:r>
      <w:r w:rsidRPr="006A0479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BE6B4C" w:rsidRPr="00CF4FED" w:rsidRDefault="00BE6B4C" w:rsidP="00BE6B4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6A04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Pr="00CF4FE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Схема размещения рекламных конструкций по улице </w:t>
      </w:r>
      <w:r w:rsidR="00B71371" w:rsidRPr="00CF4FE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К.Либкнехта</w:t>
      </w:r>
      <w:r w:rsidRPr="00CF4FE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 в г</w:t>
      </w:r>
      <w:proofErr w:type="gramStart"/>
      <w:r w:rsidRPr="00CF4FE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.Л</w:t>
      </w:r>
      <w:proofErr w:type="gramEnd"/>
      <w:r w:rsidRPr="00CF4FE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ьгове Курской области </w:t>
      </w:r>
    </w:p>
    <w:p w:rsidR="00B86CF4" w:rsidRPr="006A0479" w:rsidRDefault="00BE6B4C" w:rsidP="006259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625973" w:rsidRPr="006259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486400" cy="3390900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10" cy="338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4C" w:rsidRDefault="00BE6B4C" w:rsidP="00BE6B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625973" w:rsidRDefault="00625973" w:rsidP="00BE6B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5973" w:rsidRPr="006A0479" w:rsidRDefault="00625973" w:rsidP="00BE6B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1"/>
        <w:gridCol w:w="3227"/>
        <w:gridCol w:w="4657"/>
      </w:tblGrid>
      <w:tr w:rsidR="00BE6B4C" w:rsidRPr="006A0479" w:rsidTr="00394C9D">
        <w:trPr>
          <w:trHeight w:val="15"/>
        </w:trPr>
        <w:tc>
          <w:tcPr>
            <w:tcW w:w="1471" w:type="dxa"/>
            <w:hideMark/>
          </w:tcPr>
          <w:p w:rsidR="00BE6B4C" w:rsidRPr="006A0479" w:rsidRDefault="00BE6B4C" w:rsidP="003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7" w:type="dxa"/>
            <w:hideMark/>
          </w:tcPr>
          <w:p w:rsidR="00BE6B4C" w:rsidRPr="006A0479" w:rsidRDefault="00BE6B4C" w:rsidP="003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57" w:type="dxa"/>
            <w:hideMark/>
          </w:tcPr>
          <w:p w:rsidR="00BE6B4C" w:rsidRPr="006A0479" w:rsidRDefault="00BE6B4C" w:rsidP="003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6B4C" w:rsidRPr="006A0479" w:rsidTr="00394C9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4C" w:rsidRPr="006A0479" w:rsidRDefault="00BE6B4C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на схеме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4C" w:rsidRPr="006A0479" w:rsidRDefault="00BE6B4C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рекламного места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4C" w:rsidRPr="006A0479" w:rsidRDefault="00BE6B4C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конструкции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</w:p>
        </w:tc>
      </w:tr>
      <w:tr w:rsidR="00BE6B4C" w:rsidRPr="006A0479" w:rsidTr="00394C9D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4C" w:rsidRPr="006A0479" w:rsidRDefault="006015FC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4C" w:rsidRPr="006A0479" w:rsidRDefault="00BE6B4C" w:rsidP="00BE6B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Ул.  К.Либкнехта (в районе жилого дома №79)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B4C" w:rsidRPr="006A0479" w:rsidRDefault="00BE6B4C" w:rsidP="00394C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щитовая конструкция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2 рекламными полями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размером информационного поля 6,0 м </w:t>
            </w:r>
            <w:proofErr w:type="spellStart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  <w:proofErr w:type="spellEnd"/>
            <w:r w:rsidRPr="006A047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3,0 м (щит) </w:t>
            </w:r>
          </w:p>
        </w:tc>
      </w:tr>
    </w:tbl>
    <w:p w:rsidR="00BE6B4C" w:rsidRDefault="00BE6B4C" w:rsidP="00BE6B4C"/>
    <w:p w:rsidR="00BE6B4C" w:rsidRDefault="00BE6B4C" w:rsidP="00BE6B4C"/>
    <w:p w:rsidR="008C0EAD" w:rsidRDefault="00BE6B4C">
      <w:r w:rsidRPr="006A04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рекламных местах указываются в паспортах рекламных мест.    </w:t>
      </w:r>
    </w:p>
    <w:sectPr w:rsidR="008C0EAD" w:rsidSect="00DC208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0479"/>
    <w:rsid w:val="00073746"/>
    <w:rsid w:val="000B409F"/>
    <w:rsid w:val="000E0724"/>
    <w:rsid w:val="00117383"/>
    <w:rsid w:val="00123232"/>
    <w:rsid w:val="001B0ACF"/>
    <w:rsid w:val="00205F50"/>
    <w:rsid w:val="002227D3"/>
    <w:rsid w:val="0025259D"/>
    <w:rsid w:val="00266BEF"/>
    <w:rsid w:val="003041AD"/>
    <w:rsid w:val="0034009D"/>
    <w:rsid w:val="00341DA7"/>
    <w:rsid w:val="00396ECC"/>
    <w:rsid w:val="003F0C35"/>
    <w:rsid w:val="00446AB9"/>
    <w:rsid w:val="004A1A7C"/>
    <w:rsid w:val="004A3D0F"/>
    <w:rsid w:val="005122CE"/>
    <w:rsid w:val="005655FB"/>
    <w:rsid w:val="00574664"/>
    <w:rsid w:val="006015FC"/>
    <w:rsid w:val="00625973"/>
    <w:rsid w:val="00640335"/>
    <w:rsid w:val="00661A51"/>
    <w:rsid w:val="00662B09"/>
    <w:rsid w:val="006A0479"/>
    <w:rsid w:val="007006F3"/>
    <w:rsid w:val="00770A33"/>
    <w:rsid w:val="00782B24"/>
    <w:rsid w:val="0080014D"/>
    <w:rsid w:val="00821123"/>
    <w:rsid w:val="00865BA4"/>
    <w:rsid w:val="008C0EAD"/>
    <w:rsid w:val="009019E6"/>
    <w:rsid w:val="009F5A3A"/>
    <w:rsid w:val="00AF06EC"/>
    <w:rsid w:val="00AF6674"/>
    <w:rsid w:val="00B71371"/>
    <w:rsid w:val="00B86CF4"/>
    <w:rsid w:val="00BD3C2B"/>
    <w:rsid w:val="00BE6B4C"/>
    <w:rsid w:val="00C458AA"/>
    <w:rsid w:val="00C47D97"/>
    <w:rsid w:val="00C928C8"/>
    <w:rsid w:val="00C96980"/>
    <w:rsid w:val="00CA1846"/>
    <w:rsid w:val="00CF4FED"/>
    <w:rsid w:val="00D6566B"/>
    <w:rsid w:val="00DC208E"/>
    <w:rsid w:val="00EC02DC"/>
    <w:rsid w:val="00EC3467"/>
    <w:rsid w:val="00EC6F95"/>
    <w:rsid w:val="00EE7EF4"/>
    <w:rsid w:val="00F10447"/>
    <w:rsid w:val="00F8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A4"/>
  </w:style>
  <w:style w:type="paragraph" w:styleId="1">
    <w:name w:val="heading 1"/>
    <w:basedOn w:val="a"/>
    <w:link w:val="10"/>
    <w:uiPriority w:val="9"/>
    <w:qFormat/>
    <w:rsid w:val="006A0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479"/>
  </w:style>
  <w:style w:type="paragraph" w:customStyle="1" w:styleId="formattext">
    <w:name w:val="formattext"/>
    <w:basedOn w:val="a"/>
    <w:rsid w:val="006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479"/>
    <w:rPr>
      <w:color w:val="0000FF"/>
      <w:u w:val="single"/>
    </w:rPr>
  </w:style>
  <w:style w:type="paragraph" w:customStyle="1" w:styleId="topleveltext">
    <w:name w:val="topleveltext"/>
    <w:basedOn w:val="a"/>
    <w:rsid w:val="006A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79"/>
    <w:rPr>
      <w:rFonts w:ascii="Tahoma" w:hAnsi="Tahoma" w:cs="Tahoma"/>
      <w:sz w:val="16"/>
      <w:szCs w:val="16"/>
    </w:rPr>
  </w:style>
  <w:style w:type="paragraph" w:customStyle="1" w:styleId="FR2">
    <w:name w:val="FR2"/>
    <w:rsid w:val="0025259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48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0665-1709-4A42-A223-B2C431EE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Курской области</vt:lpstr>
      <vt:lpstr>    Схема размещения рекламных конструкций по улице Гагарина в</vt:lpstr>
      <vt:lpstr>    г. Льгове Курской области </vt:lpstr>
      <vt:lpstr>    </vt:lpstr>
      <vt:lpstr>    </vt:lpstr>
      <vt:lpstr>    Сведения о рекламных местах указываются в паспортах рекламных мест.</vt:lpstr>
      <vt:lpstr>    </vt:lpstr>
      <vt:lpstr>    </vt:lpstr>
      <vt:lpstr>    </vt:lpstr>
      <vt:lpstr>    Схема размещения рекламных конструкций по трассе Курск- Рыльск  в г.Льгове Курс</vt:lpstr>
      <vt:lpstr>    </vt:lpstr>
      <vt:lpstr>    Схема размещения рекламных конструкций по улице Энгельса  в г.Льгове Курской об</vt:lpstr>
      <vt:lpstr>    /</vt:lpstr>
      <vt:lpstr>    Схема размещения рекламных конструкций по улице 40 лет Октября  в г.Льгове Курс</vt:lpstr>
      <vt:lpstr>    /</vt:lpstr>
      <vt:lpstr>    Схема размещения рекламных конструкций по улице Л.Толстого  в г.Льгове Курской </vt:lpstr>
      <vt:lpstr>    </vt:lpstr>
      <vt:lpstr>    Схема размещения рекламных конструкций по улице Комсомольская  в г.Льгове Курск</vt:lpstr>
      <vt:lpstr>    </vt:lpstr>
      <vt:lpstr>    Схема размещения рекламных конструкций по улице К.Либкнехта  в г.Льгове Курской</vt:lpstr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Arhitektura2</dc:creator>
  <cp:keywords/>
  <dc:description/>
  <cp:lastModifiedBy>Arhitektura2</cp:lastModifiedBy>
  <cp:revision>28</cp:revision>
  <cp:lastPrinted>2014-01-23T06:35:00Z</cp:lastPrinted>
  <dcterms:created xsi:type="dcterms:W3CDTF">2014-01-22T05:22:00Z</dcterms:created>
  <dcterms:modified xsi:type="dcterms:W3CDTF">2014-01-23T06:44:00Z</dcterms:modified>
</cp:coreProperties>
</file>