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BC" w:rsidRDefault="00BC10BC" w:rsidP="00BC10BC">
      <w:pPr>
        <w:jc w:val="center"/>
        <w:rPr>
          <w:noProof/>
          <w:sz w:val="18"/>
        </w:rPr>
      </w:pPr>
      <w:r>
        <w:rPr>
          <w:noProof/>
          <w:sz w:val="18"/>
        </w:rPr>
        <w:drawing>
          <wp:inline distT="0" distB="0" distL="0" distR="0">
            <wp:extent cx="559435" cy="73279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BC" w:rsidRDefault="00BC10BC" w:rsidP="00BC10BC">
      <w:pPr>
        <w:ind w:left="-1134"/>
        <w:jc w:val="center"/>
        <w:rPr>
          <w:sz w:val="24"/>
        </w:rPr>
      </w:pPr>
    </w:p>
    <w:p w:rsidR="00BC10BC" w:rsidRPr="00B240C2" w:rsidRDefault="00BC10BC" w:rsidP="004B7E8D">
      <w:pPr>
        <w:spacing w:after="0" w:line="240" w:lineRule="auto"/>
        <w:jc w:val="center"/>
        <w:rPr>
          <w:b/>
          <w:sz w:val="44"/>
          <w:szCs w:val="40"/>
        </w:rPr>
      </w:pPr>
      <w:r w:rsidRPr="00B240C2">
        <w:rPr>
          <w:b/>
          <w:sz w:val="44"/>
          <w:szCs w:val="40"/>
        </w:rPr>
        <w:t>Администрация города Льгова</w:t>
      </w:r>
    </w:p>
    <w:p w:rsidR="00BC10BC" w:rsidRPr="00B240C2" w:rsidRDefault="00BC10BC" w:rsidP="004B7E8D">
      <w:pPr>
        <w:pStyle w:val="1"/>
        <w:spacing w:before="0" w:after="0"/>
        <w:rPr>
          <w:rFonts w:asciiTheme="minorHAnsi" w:hAnsiTheme="minorHAnsi" w:cs="Arial"/>
          <w:sz w:val="44"/>
          <w:szCs w:val="40"/>
        </w:rPr>
      </w:pPr>
      <w:r w:rsidRPr="00B240C2">
        <w:rPr>
          <w:rFonts w:asciiTheme="minorHAnsi" w:hAnsiTheme="minorHAnsi" w:cs="Arial"/>
          <w:sz w:val="44"/>
          <w:szCs w:val="40"/>
        </w:rPr>
        <w:t>Курской области</w:t>
      </w:r>
    </w:p>
    <w:p w:rsidR="00BC10BC" w:rsidRDefault="00BC10BC" w:rsidP="004B7E8D">
      <w:pPr>
        <w:pStyle w:val="FR1"/>
        <w:spacing w:before="0"/>
        <w:rPr>
          <w:b/>
          <w:sz w:val="46"/>
        </w:rPr>
      </w:pPr>
      <w:r>
        <w:rPr>
          <w:b/>
          <w:sz w:val="46"/>
        </w:rPr>
        <w:t>ПОСТАНОВЛЕНИЕ</w:t>
      </w:r>
    </w:p>
    <w:p w:rsidR="00C25847" w:rsidRDefault="00C25847" w:rsidP="00C25847">
      <w:pPr>
        <w:jc w:val="center"/>
        <w:rPr>
          <w:rFonts w:ascii="Arial" w:hAnsi="Arial" w:cs="Arial"/>
          <w:b/>
          <w:sz w:val="32"/>
          <w:szCs w:val="32"/>
        </w:rPr>
      </w:pPr>
    </w:p>
    <w:p w:rsidR="00121B32" w:rsidRPr="00121B32" w:rsidRDefault="00121B32" w:rsidP="00121B32">
      <w:pPr>
        <w:pStyle w:val="1"/>
        <w:rPr>
          <w:rFonts w:ascii="Arial" w:hAnsi="Arial" w:cs="Arial"/>
          <w:sz w:val="32"/>
          <w:szCs w:val="32"/>
        </w:rPr>
      </w:pPr>
      <w:r w:rsidRPr="00121B32">
        <w:rPr>
          <w:rFonts w:ascii="Arial" w:hAnsi="Arial" w:cs="Arial"/>
          <w:sz w:val="32"/>
          <w:szCs w:val="32"/>
        </w:rPr>
        <w:t xml:space="preserve">от </w:t>
      </w:r>
      <w:r w:rsidR="00046B05">
        <w:rPr>
          <w:rFonts w:ascii="Arial" w:hAnsi="Arial" w:cs="Arial"/>
          <w:sz w:val="32"/>
          <w:szCs w:val="32"/>
        </w:rPr>
        <w:t>2</w:t>
      </w:r>
      <w:r w:rsidR="0044771A">
        <w:rPr>
          <w:rFonts w:ascii="Arial" w:hAnsi="Arial" w:cs="Arial"/>
          <w:sz w:val="32"/>
          <w:szCs w:val="32"/>
        </w:rPr>
        <w:t>3</w:t>
      </w:r>
      <w:r w:rsidR="00046B05">
        <w:rPr>
          <w:rFonts w:ascii="Arial" w:hAnsi="Arial" w:cs="Arial"/>
          <w:sz w:val="32"/>
          <w:szCs w:val="32"/>
        </w:rPr>
        <w:t>.01.</w:t>
      </w:r>
      <w:r w:rsidRPr="00121B32">
        <w:rPr>
          <w:rFonts w:ascii="Arial" w:hAnsi="Arial" w:cs="Arial"/>
          <w:sz w:val="32"/>
          <w:szCs w:val="32"/>
        </w:rPr>
        <w:t>202</w:t>
      </w:r>
      <w:r w:rsidR="0044771A">
        <w:rPr>
          <w:rFonts w:ascii="Arial" w:hAnsi="Arial" w:cs="Arial"/>
          <w:sz w:val="32"/>
          <w:szCs w:val="32"/>
        </w:rPr>
        <w:t>3</w:t>
      </w:r>
      <w:r w:rsidRPr="00121B32">
        <w:rPr>
          <w:rFonts w:ascii="Arial" w:hAnsi="Arial" w:cs="Arial"/>
          <w:sz w:val="32"/>
          <w:szCs w:val="32"/>
        </w:rPr>
        <w:t> г. N </w:t>
      </w:r>
      <w:r w:rsidR="00471A6E">
        <w:rPr>
          <w:rFonts w:ascii="Arial" w:hAnsi="Arial" w:cs="Arial"/>
          <w:sz w:val="32"/>
          <w:szCs w:val="32"/>
        </w:rPr>
        <w:t>117</w:t>
      </w:r>
    </w:p>
    <w:p w:rsidR="00121B32" w:rsidRPr="00121B32" w:rsidRDefault="00121B32" w:rsidP="00121B32">
      <w:pPr>
        <w:pStyle w:val="1"/>
        <w:rPr>
          <w:rFonts w:ascii="Arial" w:hAnsi="Arial" w:cs="Arial"/>
          <w:sz w:val="32"/>
          <w:szCs w:val="32"/>
        </w:rPr>
      </w:pPr>
      <w:r w:rsidRPr="00121B32">
        <w:rPr>
          <w:rFonts w:ascii="Arial" w:hAnsi="Arial" w:cs="Arial"/>
          <w:sz w:val="32"/>
          <w:szCs w:val="32"/>
        </w:rPr>
        <w:br/>
        <w:t>Об утверждении Правил принятия Администрацией города Льгова Курской области решений о внесении изменений в сводную бюджетную роспись местного бюджета в соответствии с подпунктом 6 пункта 16 решения Льговского Городского Совета депутатов от 2</w:t>
      </w:r>
      <w:r w:rsidR="0044771A">
        <w:rPr>
          <w:rFonts w:ascii="Arial" w:hAnsi="Arial" w:cs="Arial"/>
          <w:sz w:val="32"/>
          <w:szCs w:val="32"/>
        </w:rPr>
        <w:t>6</w:t>
      </w:r>
      <w:r w:rsidRPr="00121B32">
        <w:rPr>
          <w:rFonts w:ascii="Arial" w:hAnsi="Arial" w:cs="Arial"/>
          <w:sz w:val="32"/>
          <w:szCs w:val="32"/>
        </w:rPr>
        <w:t>.12.202</w:t>
      </w:r>
      <w:r w:rsidR="0044771A">
        <w:rPr>
          <w:rFonts w:ascii="Arial" w:hAnsi="Arial" w:cs="Arial"/>
          <w:sz w:val="32"/>
          <w:szCs w:val="32"/>
        </w:rPr>
        <w:t>2</w:t>
      </w:r>
      <w:r w:rsidRPr="00121B32">
        <w:rPr>
          <w:rFonts w:ascii="Arial" w:hAnsi="Arial" w:cs="Arial"/>
          <w:sz w:val="32"/>
          <w:szCs w:val="32"/>
        </w:rPr>
        <w:t> года N </w:t>
      </w:r>
      <w:r w:rsidR="0044771A">
        <w:rPr>
          <w:rFonts w:ascii="Arial" w:hAnsi="Arial" w:cs="Arial"/>
          <w:sz w:val="32"/>
          <w:szCs w:val="32"/>
        </w:rPr>
        <w:t>106</w:t>
      </w:r>
      <w:r w:rsidRPr="00121B32">
        <w:rPr>
          <w:rFonts w:ascii="Arial" w:hAnsi="Arial" w:cs="Arial"/>
          <w:sz w:val="32"/>
          <w:szCs w:val="32"/>
        </w:rPr>
        <w:t xml:space="preserve"> "О бюджете муниципального образования "Город Льгов" Курской области на 202</w:t>
      </w:r>
      <w:r w:rsidR="0044771A">
        <w:rPr>
          <w:rFonts w:ascii="Arial" w:hAnsi="Arial" w:cs="Arial"/>
          <w:sz w:val="32"/>
          <w:szCs w:val="32"/>
        </w:rPr>
        <w:t>3</w:t>
      </w:r>
      <w:r w:rsidRPr="00121B32">
        <w:rPr>
          <w:rFonts w:ascii="Arial" w:hAnsi="Arial" w:cs="Arial"/>
          <w:sz w:val="32"/>
          <w:szCs w:val="32"/>
        </w:rPr>
        <w:t> год и на плановый период 202</w:t>
      </w:r>
      <w:r w:rsidR="0044771A">
        <w:rPr>
          <w:rFonts w:ascii="Arial" w:hAnsi="Arial" w:cs="Arial"/>
          <w:sz w:val="32"/>
          <w:szCs w:val="32"/>
        </w:rPr>
        <w:t>4</w:t>
      </w:r>
      <w:r w:rsidRPr="00121B32">
        <w:rPr>
          <w:rFonts w:ascii="Arial" w:hAnsi="Arial" w:cs="Arial"/>
          <w:sz w:val="32"/>
          <w:szCs w:val="32"/>
        </w:rPr>
        <w:t xml:space="preserve"> и 202</w:t>
      </w:r>
      <w:r w:rsidR="0044771A">
        <w:rPr>
          <w:rFonts w:ascii="Arial" w:hAnsi="Arial" w:cs="Arial"/>
          <w:sz w:val="32"/>
          <w:szCs w:val="32"/>
        </w:rPr>
        <w:t>5</w:t>
      </w:r>
      <w:r w:rsidRPr="00121B32">
        <w:rPr>
          <w:rFonts w:ascii="Arial" w:hAnsi="Arial" w:cs="Arial"/>
          <w:sz w:val="32"/>
          <w:szCs w:val="32"/>
        </w:rPr>
        <w:t> годов</w:t>
      </w:r>
    </w:p>
    <w:p w:rsidR="00121B32" w:rsidRPr="00121B32" w:rsidRDefault="00121B32" w:rsidP="00121B32">
      <w:pPr>
        <w:rPr>
          <w:rFonts w:ascii="Arial" w:hAnsi="Arial" w:cs="Arial"/>
        </w:rPr>
      </w:pPr>
    </w:p>
    <w:p w:rsidR="00121B32" w:rsidRPr="00121B32" w:rsidRDefault="00121B32" w:rsidP="00121B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1B32">
        <w:rPr>
          <w:rFonts w:ascii="Arial" w:hAnsi="Arial" w:cs="Arial"/>
          <w:sz w:val="24"/>
          <w:szCs w:val="24"/>
        </w:rPr>
        <w:t>В соответствии с пунктом 8 статьи 217 Бюджетного кодекса Российской Федерации, пунктом 11 части 3 статьи 40 Положения о бюджетном процессе в городе Льгове, утвержденном Решением Льговского Городского Совета депутатов Курской области от 27 мая 2014 г. N 32 постановляет:</w:t>
      </w:r>
    </w:p>
    <w:p w:rsidR="00121B32" w:rsidRPr="00194BA7" w:rsidRDefault="00121B32" w:rsidP="00194BA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121B32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sub_1000" w:history="1">
        <w:r w:rsidRPr="00194BA7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Порядок</w:t>
        </w:r>
        <w:r w:rsidRPr="00194BA7">
          <w:rPr>
            <w:rStyle w:val="a4"/>
            <w:rFonts w:ascii="Arial" w:hAnsi="Arial" w:cs="Arial"/>
            <w:color w:val="auto"/>
            <w:sz w:val="24"/>
            <w:szCs w:val="24"/>
          </w:rPr>
          <w:t xml:space="preserve"> </w:t>
        </w:r>
      </w:hyperlink>
      <w:r w:rsidRPr="00194BA7">
        <w:rPr>
          <w:rFonts w:ascii="Arial" w:hAnsi="Arial" w:cs="Arial"/>
          <w:sz w:val="24"/>
          <w:szCs w:val="24"/>
        </w:rPr>
        <w:t>принятия Администрацией города Льгова Курской области решений о внесении изменений в сводную бюджетную роспись местного бюджета в соответствии подпунктом 6 пункта 16 решения Льговского Городского Совета депутатов от 2</w:t>
      </w:r>
      <w:r w:rsidR="0044771A">
        <w:rPr>
          <w:rFonts w:ascii="Arial" w:hAnsi="Arial" w:cs="Arial"/>
          <w:sz w:val="24"/>
          <w:szCs w:val="24"/>
        </w:rPr>
        <w:t>6</w:t>
      </w:r>
      <w:r w:rsidRPr="00194BA7">
        <w:rPr>
          <w:rFonts w:ascii="Arial" w:hAnsi="Arial" w:cs="Arial"/>
          <w:sz w:val="24"/>
          <w:szCs w:val="24"/>
        </w:rPr>
        <w:t>.12.202</w:t>
      </w:r>
      <w:r w:rsidR="0044771A">
        <w:rPr>
          <w:rFonts w:ascii="Arial" w:hAnsi="Arial" w:cs="Arial"/>
          <w:sz w:val="24"/>
          <w:szCs w:val="24"/>
        </w:rPr>
        <w:t>2</w:t>
      </w:r>
      <w:r w:rsidRPr="00194BA7">
        <w:rPr>
          <w:rFonts w:ascii="Arial" w:hAnsi="Arial" w:cs="Arial"/>
          <w:sz w:val="24"/>
          <w:szCs w:val="24"/>
        </w:rPr>
        <w:t> года N </w:t>
      </w:r>
      <w:r w:rsidR="0044771A">
        <w:rPr>
          <w:rFonts w:ascii="Arial" w:hAnsi="Arial" w:cs="Arial"/>
          <w:sz w:val="24"/>
          <w:szCs w:val="24"/>
        </w:rPr>
        <w:t>10</w:t>
      </w:r>
      <w:r w:rsidRPr="00194BA7">
        <w:rPr>
          <w:rFonts w:ascii="Arial" w:hAnsi="Arial" w:cs="Arial"/>
          <w:sz w:val="24"/>
          <w:szCs w:val="24"/>
        </w:rPr>
        <w:t>6 "О бюджете муниципального образования "Город Льгов" Курской области на 202</w:t>
      </w:r>
      <w:r w:rsidR="0044771A">
        <w:rPr>
          <w:rFonts w:ascii="Arial" w:hAnsi="Arial" w:cs="Arial"/>
          <w:sz w:val="24"/>
          <w:szCs w:val="24"/>
        </w:rPr>
        <w:t>3</w:t>
      </w:r>
      <w:r w:rsidRPr="00194BA7">
        <w:rPr>
          <w:rFonts w:ascii="Arial" w:hAnsi="Arial" w:cs="Arial"/>
          <w:sz w:val="24"/>
          <w:szCs w:val="24"/>
        </w:rPr>
        <w:t> год и на плановый период 202</w:t>
      </w:r>
      <w:r w:rsidR="0044771A">
        <w:rPr>
          <w:rFonts w:ascii="Arial" w:hAnsi="Arial" w:cs="Arial"/>
          <w:sz w:val="24"/>
          <w:szCs w:val="24"/>
        </w:rPr>
        <w:t>4</w:t>
      </w:r>
      <w:r w:rsidRPr="00194BA7">
        <w:rPr>
          <w:rFonts w:ascii="Arial" w:hAnsi="Arial" w:cs="Arial"/>
          <w:sz w:val="24"/>
          <w:szCs w:val="24"/>
        </w:rPr>
        <w:t xml:space="preserve"> и 202</w:t>
      </w:r>
      <w:r w:rsidR="0044771A">
        <w:rPr>
          <w:rFonts w:ascii="Arial" w:hAnsi="Arial" w:cs="Arial"/>
          <w:sz w:val="24"/>
          <w:szCs w:val="24"/>
        </w:rPr>
        <w:t>5</w:t>
      </w:r>
      <w:r w:rsidRPr="00194BA7">
        <w:rPr>
          <w:rFonts w:ascii="Arial" w:hAnsi="Arial" w:cs="Arial"/>
          <w:sz w:val="24"/>
          <w:szCs w:val="24"/>
        </w:rPr>
        <w:t> годов".</w:t>
      </w:r>
    </w:p>
    <w:p w:rsidR="00121B32" w:rsidRPr="00194BA7" w:rsidRDefault="00121B32" w:rsidP="00194B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4BA7">
        <w:rPr>
          <w:rFonts w:ascii="Arial" w:hAnsi="Arial" w:cs="Arial"/>
          <w:sz w:val="24"/>
          <w:szCs w:val="24"/>
        </w:rPr>
        <w:t xml:space="preserve">2. Постановление вступает в силу со дня его </w:t>
      </w:r>
      <w:hyperlink r:id="rId5" w:history="1">
        <w:r w:rsidRPr="00194BA7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официального опубликования</w:t>
        </w:r>
      </w:hyperlink>
      <w:r w:rsidRPr="00194BA7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возникающие в ходе исполнения местного бюджета в 202</w:t>
      </w:r>
      <w:r w:rsidR="0044771A">
        <w:rPr>
          <w:rFonts w:ascii="Arial" w:hAnsi="Arial" w:cs="Arial"/>
          <w:sz w:val="24"/>
          <w:szCs w:val="24"/>
        </w:rPr>
        <w:t>3</w:t>
      </w:r>
      <w:r w:rsidRPr="00194BA7">
        <w:rPr>
          <w:rFonts w:ascii="Arial" w:hAnsi="Arial" w:cs="Arial"/>
          <w:sz w:val="24"/>
          <w:szCs w:val="24"/>
        </w:rPr>
        <w:t xml:space="preserve"> году.</w:t>
      </w:r>
    </w:p>
    <w:p w:rsidR="00121B32" w:rsidRPr="00121B32" w:rsidRDefault="00121B32" w:rsidP="00121B3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8" w:type="dxa"/>
        <w:tblLook w:val="0000"/>
      </w:tblPr>
      <w:tblGrid>
        <w:gridCol w:w="6382"/>
        <w:gridCol w:w="3189"/>
      </w:tblGrid>
      <w:tr w:rsidR="00121B32" w:rsidRPr="00121B32" w:rsidTr="00962FC8"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121B32" w:rsidRPr="00121B32" w:rsidRDefault="00121B32" w:rsidP="00962FC8">
            <w:pPr>
              <w:pStyle w:val="a5"/>
              <w:rPr>
                <w:rFonts w:ascii="Arial" w:hAnsi="Arial" w:cs="Arial"/>
                <w:b/>
              </w:rPr>
            </w:pPr>
            <w:r w:rsidRPr="00121B32">
              <w:rPr>
                <w:rFonts w:ascii="Arial" w:hAnsi="Arial" w:cs="Arial"/>
                <w:b/>
              </w:rPr>
              <w:t>Глава города Льгова</w:t>
            </w:r>
          </w:p>
          <w:p w:rsidR="00121B32" w:rsidRPr="00121B32" w:rsidRDefault="00121B32" w:rsidP="00962FC8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21B32" w:rsidRPr="00121B32" w:rsidRDefault="00121B32" w:rsidP="00194BA7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121B32">
              <w:rPr>
                <w:rFonts w:ascii="Arial" w:hAnsi="Arial" w:cs="Arial"/>
                <w:b/>
              </w:rPr>
              <w:t>А.С. </w:t>
            </w:r>
            <w:proofErr w:type="spellStart"/>
            <w:r w:rsidRPr="00121B32">
              <w:rPr>
                <w:rFonts w:ascii="Arial" w:hAnsi="Arial" w:cs="Arial"/>
                <w:b/>
              </w:rPr>
              <w:t>Клемешов</w:t>
            </w:r>
            <w:proofErr w:type="spellEnd"/>
          </w:p>
        </w:tc>
      </w:tr>
    </w:tbl>
    <w:p w:rsidR="00121B32" w:rsidRDefault="00121B32" w:rsidP="00121B32">
      <w:pPr>
        <w:rPr>
          <w:rFonts w:ascii="Arial" w:hAnsi="Arial" w:cs="Arial"/>
          <w:sz w:val="24"/>
          <w:szCs w:val="24"/>
        </w:rPr>
      </w:pPr>
    </w:p>
    <w:p w:rsidR="00121B32" w:rsidRDefault="00121B32" w:rsidP="00121B32">
      <w:pPr>
        <w:rPr>
          <w:rFonts w:ascii="Arial" w:hAnsi="Arial" w:cs="Arial"/>
          <w:sz w:val="24"/>
          <w:szCs w:val="24"/>
        </w:rPr>
      </w:pPr>
    </w:p>
    <w:p w:rsidR="0040219B" w:rsidRPr="00121B32" w:rsidRDefault="0040219B" w:rsidP="00121B32">
      <w:pPr>
        <w:rPr>
          <w:rFonts w:ascii="Arial" w:hAnsi="Arial" w:cs="Arial"/>
          <w:sz w:val="24"/>
          <w:szCs w:val="24"/>
        </w:rPr>
      </w:pPr>
    </w:p>
    <w:p w:rsidR="00471A6E" w:rsidRDefault="00121B32" w:rsidP="00471A6E">
      <w:pPr>
        <w:pStyle w:val="a9"/>
        <w:jc w:val="right"/>
        <w:rPr>
          <w:rStyle w:val="a3"/>
          <w:rFonts w:ascii="Arial" w:hAnsi="Arial" w:cs="Arial"/>
          <w:color w:val="auto"/>
          <w:sz w:val="24"/>
          <w:szCs w:val="24"/>
        </w:rPr>
      </w:pPr>
      <w:r w:rsidRPr="00121B32">
        <w:rPr>
          <w:rStyle w:val="a3"/>
          <w:rFonts w:ascii="Arial" w:hAnsi="Arial" w:cs="Arial"/>
          <w:sz w:val="24"/>
          <w:szCs w:val="24"/>
        </w:rPr>
        <w:lastRenderedPageBreak/>
        <w:t>Приложение к</w:t>
      </w:r>
      <w:r w:rsidR="00471A6E">
        <w:rPr>
          <w:rStyle w:val="a3"/>
          <w:rFonts w:ascii="Arial" w:hAnsi="Arial" w:cs="Arial"/>
          <w:sz w:val="24"/>
          <w:szCs w:val="24"/>
        </w:rPr>
        <w:t xml:space="preserve"> </w:t>
      </w:r>
      <w:hyperlink w:anchor="sub_0" w:history="1">
        <w:r w:rsidRPr="00121B32">
          <w:rPr>
            <w:rStyle w:val="a4"/>
            <w:rFonts w:ascii="Arial" w:hAnsi="Arial" w:cs="Arial"/>
            <w:color w:val="auto"/>
            <w:sz w:val="24"/>
            <w:szCs w:val="24"/>
          </w:rPr>
          <w:t>постановлению</w:t>
        </w:r>
      </w:hyperlink>
      <w:r w:rsidR="0040219B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</w:p>
    <w:p w:rsidR="00121B32" w:rsidRDefault="00121B32" w:rsidP="00471A6E">
      <w:pPr>
        <w:pStyle w:val="a9"/>
        <w:jc w:val="right"/>
        <w:rPr>
          <w:rStyle w:val="a3"/>
          <w:rFonts w:ascii="Arial" w:hAnsi="Arial" w:cs="Arial"/>
          <w:sz w:val="24"/>
          <w:szCs w:val="24"/>
        </w:rPr>
      </w:pPr>
      <w:r w:rsidRPr="00121B32">
        <w:rPr>
          <w:rStyle w:val="a3"/>
          <w:rFonts w:ascii="Arial" w:hAnsi="Arial" w:cs="Arial"/>
          <w:sz w:val="24"/>
          <w:szCs w:val="24"/>
        </w:rPr>
        <w:t>Администрации города Льгова</w:t>
      </w:r>
      <w:r w:rsidRPr="00121B32">
        <w:rPr>
          <w:rStyle w:val="a3"/>
          <w:rFonts w:ascii="Arial" w:hAnsi="Arial" w:cs="Arial"/>
          <w:sz w:val="24"/>
          <w:szCs w:val="24"/>
        </w:rPr>
        <w:br/>
        <w:t xml:space="preserve">Курской области от </w:t>
      </w:r>
      <w:r w:rsidR="00046B05">
        <w:rPr>
          <w:rStyle w:val="a3"/>
          <w:rFonts w:ascii="Arial" w:hAnsi="Arial" w:cs="Arial"/>
          <w:sz w:val="24"/>
          <w:szCs w:val="24"/>
        </w:rPr>
        <w:t>2</w:t>
      </w:r>
      <w:r w:rsidR="0044771A">
        <w:rPr>
          <w:rStyle w:val="a3"/>
          <w:rFonts w:ascii="Arial" w:hAnsi="Arial" w:cs="Arial"/>
          <w:sz w:val="24"/>
          <w:szCs w:val="24"/>
        </w:rPr>
        <w:t>3</w:t>
      </w:r>
      <w:r w:rsidR="00046B05">
        <w:rPr>
          <w:rStyle w:val="a3"/>
          <w:rFonts w:ascii="Arial" w:hAnsi="Arial" w:cs="Arial"/>
          <w:sz w:val="24"/>
          <w:szCs w:val="24"/>
        </w:rPr>
        <w:t>.01.</w:t>
      </w:r>
      <w:r w:rsidRPr="00121B32">
        <w:rPr>
          <w:rStyle w:val="a3"/>
          <w:rFonts w:ascii="Arial" w:hAnsi="Arial" w:cs="Arial"/>
          <w:sz w:val="24"/>
          <w:szCs w:val="24"/>
        </w:rPr>
        <w:t>202</w:t>
      </w:r>
      <w:r w:rsidR="0044771A">
        <w:rPr>
          <w:rStyle w:val="a3"/>
          <w:rFonts w:ascii="Arial" w:hAnsi="Arial" w:cs="Arial"/>
          <w:sz w:val="24"/>
          <w:szCs w:val="24"/>
        </w:rPr>
        <w:t>3</w:t>
      </w:r>
      <w:r w:rsidRPr="00121B32">
        <w:rPr>
          <w:rStyle w:val="a3"/>
          <w:rFonts w:ascii="Arial" w:hAnsi="Arial" w:cs="Arial"/>
          <w:sz w:val="24"/>
          <w:szCs w:val="24"/>
        </w:rPr>
        <w:t xml:space="preserve"> N </w:t>
      </w:r>
      <w:r w:rsidR="00471A6E">
        <w:rPr>
          <w:rStyle w:val="a3"/>
          <w:rFonts w:ascii="Arial" w:hAnsi="Arial" w:cs="Arial"/>
          <w:sz w:val="24"/>
          <w:szCs w:val="24"/>
        </w:rPr>
        <w:t>117</w:t>
      </w:r>
    </w:p>
    <w:p w:rsidR="00471A6E" w:rsidRDefault="00471A6E" w:rsidP="00471A6E">
      <w:pPr>
        <w:pStyle w:val="a9"/>
        <w:jc w:val="right"/>
        <w:rPr>
          <w:rStyle w:val="a3"/>
          <w:rFonts w:ascii="Arial" w:hAnsi="Arial" w:cs="Arial"/>
          <w:sz w:val="24"/>
          <w:szCs w:val="24"/>
        </w:rPr>
      </w:pPr>
    </w:p>
    <w:p w:rsidR="00471A6E" w:rsidRPr="00121B32" w:rsidRDefault="00471A6E" w:rsidP="00471A6E">
      <w:pPr>
        <w:pStyle w:val="a9"/>
        <w:jc w:val="right"/>
        <w:rPr>
          <w:rStyle w:val="a3"/>
          <w:rFonts w:ascii="Arial" w:hAnsi="Arial" w:cs="Arial"/>
          <w:sz w:val="24"/>
          <w:szCs w:val="24"/>
        </w:rPr>
      </w:pPr>
    </w:p>
    <w:p w:rsidR="00121B32" w:rsidRPr="00121B32" w:rsidRDefault="00075692" w:rsidP="00121B32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hyperlink w:anchor="sub_1000" w:history="1">
        <w:r w:rsidR="00121B32" w:rsidRPr="00121B32">
          <w:rPr>
            <w:rStyle w:val="a4"/>
            <w:rFonts w:ascii="Arial" w:hAnsi="Arial" w:cs="Arial"/>
            <w:color w:val="auto"/>
            <w:sz w:val="24"/>
            <w:szCs w:val="24"/>
          </w:rPr>
          <w:t xml:space="preserve">Порядок </w:t>
        </w:r>
      </w:hyperlink>
      <w:r w:rsidR="00121B32" w:rsidRPr="00121B32">
        <w:rPr>
          <w:rFonts w:ascii="Arial" w:hAnsi="Arial" w:cs="Arial"/>
          <w:b/>
          <w:sz w:val="24"/>
          <w:szCs w:val="24"/>
        </w:rPr>
        <w:t>принятия Администрацией города Льгова Курской области решений о внесении изменений в сводную бюджетную роспись местного бюджета в соответствии подпунктом 6 пункта 16 решения Льговского Городского Совета депутатов от 2</w:t>
      </w:r>
      <w:r w:rsidR="0044771A">
        <w:rPr>
          <w:rFonts w:ascii="Arial" w:hAnsi="Arial" w:cs="Arial"/>
          <w:b/>
          <w:sz w:val="24"/>
          <w:szCs w:val="24"/>
        </w:rPr>
        <w:t>6</w:t>
      </w:r>
      <w:r w:rsidR="00121B32" w:rsidRPr="00121B32">
        <w:rPr>
          <w:rFonts w:ascii="Arial" w:hAnsi="Arial" w:cs="Arial"/>
          <w:b/>
          <w:sz w:val="24"/>
          <w:szCs w:val="24"/>
        </w:rPr>
        <w:t>.12.202</w:t>
      </w:r>
      <w:r w:rsidR="0044771A">
        <w:rPr>
          <w:rFonts w:ascii="Arial" w:hAnsi="Arial" w:cs="Arial"/>
          <w:b/>
          <w:sz w:val="24"/>
          <w:szCs w:val="24"/>
        </w:rPr>
        <w:t>2</w:t>
      </w:r>
      <w:r w:rsidR="00121B32" w:rsidRPr="00121B32">
        <w:rPr>
          <w:rFonts w:ascii="Arial" w:hAnsi="Arial" w:cs="Arial"/>
          <w:b/>
          <w:sz w:val="24"/>
          <w:szCs w:val="24"/>
        </w:rPr>
        <w:t> года N </w:t>
      </w:r>
      <w:r w:rsidR="0044771A">
        <w:rPr>
          <w:rFonts w:ascii="Arial" w:hAnsi="Arial" w:cs="Arial"/>
          <w:b/>
          <w:sz w:val="24"/>
          <w:szCs w:val="24"/>
        </w:rPr>
        <w:t>10</w:t>
      </w:r>
      <w:r w:rsidR="00121B32" w:rsidRPr="00121B32">
        <w:rPr>
          <w:rFonts w:ascii="Arial" w:hAnsi="Arial" w:cs="Arial"/>
          <w:b/>
          <w:sz w:val="24"/>
          <w:szCs w:val="24"/>
        </w:rPr>
        <w:t>6 "О бюджете муниципального образования "Город Льгов" Курской области на 202</w:t>
      </w:r>
      <w:r w:rsidR="0044771A">
        <w:rPr>
          <w:rFonts w:ascii="Arial" w:hAnsi="Arial" w:cs="Arial"/>
          <w:b/>
          <w:sz w:val="24"/>
          <w:szCs w:val="24"/>
        </w:rPr>
        <w:t>3</w:t>
      </w:r>
      <w:r w:rsidR="00121B32" w:rsidRPr="00121B32">
        <w:rPr>
          <w:rFonts w:ascii="Arial" w:hAnsi="Arial" w:cs="Arial"/>
          <w:b/>
          <w:sz w:val="24"/>
          <w:szCs w:val="24"/>
        </w:rPr>
        <w:t> год и на плановый период 202</w:t>
      </w:r>
      <w:r w:rsidR="0044771A">
        <w:rPr>
          <w:rFonts w:ascii="Arial" w:hAnsi="Arial" w:cs="Arial"/>
          <w:b/>
          <w:sz w:val="24"/>
          <w:szCs w:val="24"/>
        </w:rPr>
        <w:t>4</w:t>
      </w:r>
      <w:r w:rsidR="00121B32" w:rsidRPr="00121B32">
        <w:rPr>
          <w:rFonts w:ascii="Arial" w:hAnsi="Arial" w:cs="Arial"/>
          <w:b/>
          <w:sz w:val="24"/>
          <w:szCs w:val="24"/>
        </w:rPr>
        <w:t xml:space="preserve"> и 202</w:t>
      </w:r>
      <w:r w:rsidR="0044771A">
        <w:rPr>
          <w:rFonts w:ascii="Arial" w:hAnsi="Arial" w:cs="Arial"/>
          <w:b/>
          <w:sz w:val="24"/>
          <w:szCs w:val="24"/>
        </w:rPr>
        <w:t>5</w:t>
      </w:r>
      <w:r w:rsidR="00121B32" w:rsidRPr="00121B32">
        <w:rPr>
          <w:rFonts w:ascii="Arial" w:hAnsi="Arial" w:cs="Arial"/>
          <w:b/>
          <w:sz w:val="24"/>
          <w:szCs w:val="24"/>
        </w:rPr>
        <w:t> годов".</w:t>
      </w:r>
    </w:p>
    <w:p w:rsidR="0040219B" w:rsidRDefault="0040219B" w:rsidP="0040219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r w:rsidRPr="00194BA7">
        <w:rPr>
          <w:rFonts w:ascii="Arial" w:hAnsi="Arial" w:cs="Arial"/>
          <w:sz w:val="24"/>
          <w:szCs w:val="24"/>
        </w:rPr>
        <w:t>1. Настоящий Порядок определяет механизм принятия Администрацией города Льгова Курской области решений о внесении изменений в сводную бюджетную роспись местного бюджета (далее - сводная бюджетная роспись) в случаях, в предусмотренных подпунктом 6 пункта 16 решения Льговского Городского Совета депутатов от 2</w:t>
      </w:r>
      <w:r w:rsidR="0044771A">
        <w:rPr>
          <w:rFonts w:ascii="Arial" w:hAnsi="Arial" w:cs="Arial"/>
          <w:sz w:val="24"/>
          <w:szCs w:val="24"/>
        </w:rPr>
        <w:t>6</w:t>
      </w:r>
      <w:r w:rsidRPr="00194BA7">
        <w:rPr>
          <w:rFonts w:ascii="Arial" w:hAnsi="Arial" w:cs="Arial"/>
          <w:sz w:val="24"/>
          <w:szCs w:val="24"/>
        </w:rPr>
        <w:t>.12.202</w:t>
      </w:r>
      <w:r w:rsidR="0044771A">
        <w:rPr>
          <w:rFonts w:ascii="Arial" w:hAnsi="Arial" w:cs="Arial"/>
          <w:sz w:val="24"/>
          <w:szCs w:val="24"/>
        </w:rPr>
        <w:t>2</w:t>
      </w:r>
      <w:r w:rsidRPr="00194BA7">
        <w:rPr>
          <w:rFonts w:ascii="Arial" w:hAnsi="Arial" w:cs="Arial"/>
          <w:sz w:val="24"/>
          <w:szCs w:val="24"/>
        </w:rPr>
        <w:t> года N </w:t>
      </w:r>
      <w:r w:rsidR="0044771A">
        <w:rPr>
          <w:rFonts w:ascii="Arial" w:hAnsi="Arial" w:cs="Arial"/>
          <w:sz w:val="24"/>
          <w:szCs w:val="24"/>
        </w:rPr>
        <w:t>10</w:t>
      </w:r>
      <w:r w:rsidRPr="00194BA7">
        <w:rPr>
          <w:rFonts w:ascii="Arial" w:hAnsi="Arial" w:cs="Arial"/>
          <w:sz w:val="24"/>
          <w:szCs w:val="24"/>
        </w:rPr>
        <w:t xml:space="preserve">6 </w:t>
      </w:r>
      <w:r w:rsidR="0040219B" w:rsidRPr="00194BA7">
        <w:rPr>
          <w:rFonts w:ascii="Arial" w:hAnsi="Arial" w:cs="Arial"/>
          <w:sz w:val="24"/>
          <w:szCs w:val="24"/>
        </w:rPr>
        <w:t>«</w:t>
      </w:r>
      <w:r w:rsidRPr="00194BA7">
        <w:rPr>
          <w:rFonts w:ascii="Arial" w:hAnsi="Arial" w:cs="Arial"/>
          <w:sz w:val="24"/>
          <w:szCs w:val="24"/>
        </w:rPr>
        <w:t>О бюджете муниципального образования "Город Льгов" Курской области на 202</w:t>
      </w:r>
      <w:r w:rsidR="0044771A">
        <w:rPr>
          <w:rFonts w:ascii="Arial" w:hAnsi="Arial" w:cs="Arial"/>
          <w:sz w:val="24"/>
          <w:szCs w:val="24"/>
        </w:rPr>
        <w:t>3</w:t>
      </w:r>
      <w:r w:rsidRPr="00194BA7">
        <w:rPr>
          <w:rFonts w:ascii="Arial" w:hAnsi="Arial" w:cs="Arial"/>
          <w:sz w:val="24"/>
          <w:szCs w:val="24"/>
        </w:rPr>
        <w:t> год и на плановый период 202</w:t>
      </w:r>
      <w:r w:rsidR="0044771A">
        <w:rPr>
          <w:rFonts w:ascii="Arial" w:hAnsi="Arial" w:cs="Arial"/>
          <w:sz w:val="24"/>
          <w:szCs w:val="24"/>
        </w:rPr>
        <w:t>4</w:t>
      </w:r>
      <w:r w:rsidRPr="00194BA7">
        <w:rPr>
          <w:rFonts w:ascii="Arial" w:hAnsi="Arial" w:cs="Arial"/>
          <w:sz w:val="24"/>
          <w:szCs w:val="24"/>
        </w:rPr>
        <w:t xml:space="preserve"> и 202</w:t>
      </w:r>
      <w:r w:rsidR="0044771A">
        <w:rPr>
          <w:rFonts w:ascii="Arial" w:hAnsi="Arial" w:cs="Arial"/>
          <w:sz w:val="24"/>
          <w:szCs w:val="24"/>
        </w:rPr>
        <w:t>5</w:t>
      </w:r>
      <w:r w:rsidRPr="00194BA7">
        <w:rPr>
          <w:rFonts w:ascii="Arial" w:hAnsi="Arial" w:cs="Arial"/>
          <w:sz w:val="24"/>
          <w:szCs w:val="24"/>
        </w:rPr>
        <w:t> годов</w:t>
      </w:r>
      <w:r w:rsidR="0040219B" w:rsidRPr="00194BA7">
        <w:rPr>
          <w:rFonts w:ascii="Arial" w:hAnsi="Arial" w:cs="Arial"/>
          <w:sz w:val="24"/>
          <w:szCs w:val="24"/>
        </w:rPr>
        <w:t>»</w:t>
      </w:r>
      <w:r w:rsidRPr="00194BA7">
        <w:rPr>
          <w:rFonts w:ascii="Arial" w:hAnsi="Arial" w:cs="Arial"/>
          <w:sz w:val="24"/>
          <w:szCs w:val="24"/>
        </w:rPr>
        <w:t xml:space="preserve"> в случаях:</w:t>
      </w:r>
    </w:p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r w:rsidRPr="00194BA7">
        <w:rPr>
          <w:rFonts w:ascii="Arial" w:hAnsi="Arial" w:cs="Arial"/>
          <w:sz w:val="24"/>
          <w:szCs w:val="24"/>
        </w:rPr>
        <w:t>1) 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бюджета.</w:t>
      </w:r>
    </w:p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0" w:name="sub_1007"/>
      <w:r w:rsidRPr="00194BA7">
        <w:rPr>
          <w:rFonts w:ascii="Arial" w:hAnsi="Arial" w:cs="Arial"/>
          <w:sz w:val="24"/>
          <w:szCs w:val="24"/>
        </w:rPr>
        <w:t xml:space="preserve">2. Изменения в сводную бюджетную роспись по основаниям, указанным в </w:t>
      </w:r>
      <w:hyperlink w:anchor="sub_1001" w:history="1">
        <w:r w:rsidRPr="00194BA7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пункте 1</w:t>
        </w:r>
      </w:hyperlink>
      <w:r w:rsidRPr="00194BA7">
        <w:rPr>
          <w:rFonts w:ascii="Arial" w:hAnsi="Arial" w:cs="Arial"/>
          <w:b/>
          <w:sz w:val="24"/>
          <w:szCs w:val="24"/>
        </w:rPr>
        <w:t xml:space="preserve"> </w:t>
      </w:r>
      <w:r w:rsidRPr="00194BA7">
        <w:rPr>
          <w:rFonts w:ascii="Arial" w:hAnsi="Arial" w:cs="Arial"/>
          <w:sz w:val="24"/>
          <w:szCs w:val="24"/>
        </w:rPr>
        <w:t>настоящего Порядка, вносятся в соответствии с правовыми актами Администрации города Льгова Курской области.</w:t>
      </w:r>
    </w:p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1" w:name="sub_1008"/>
      <w:bookmarkEnd w:id="0"/>
      <w:r w:rsidRPr="00194BA7">
        <w:rPr>
          <w:rFonts w:ascii="Arial" w:hAnsi="Arial" w:cs="Arial"/>
          <w:sz w:val="24"/>
          <w:szCs w:val="24"/>
        </w:rPr>
        <w:t>3. Подготовку проекта правового акта Администрации города Льгова Курской области (далее - Проект) о перераспределении (направлении) производится Управлением финансов Администрации города Льгова Курской области в течение 10 рабочих дней со дня возникновения оснований, поступления предложений.</w:t>
      </w:r>
    </w:p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bookmarkStart w:id="2" w:name="sub_1009"/>
      <w:bookmarkEnd w:id="1"/>
      <w:r w:rsidRPr="00194BA7">
        <w:rPr>
          <w:rFonts w:ascii="Arial" w:hAnsi="Arial" w:cs="Arial"/>
          <w:sz w:val="24"/>
          <w:szCs w:val="24"/>
        </w:rPr>
        <w:t xml:space="preserve">4. </w:t>
      </w:r>
      <w:r w:rsidR="00B30CEE">
        <w:rPr>
          <w:rFonts w:ascii="Arial" w:hAnsi="Arial" w:cs="Arial"/>
          <w:sz w:val="24"/>
          <w:szCs w:val="24"/>
        </w:rPr>
        <w:t xml:space="preserve"> </w:t>
      </w:r>
      <w:r w:rsidRPr="00194BA7">
        <w:rPr>
          <w:rFonts w:ascii="Arial" w:hAnsi="Arial" w:cs="Arial"/>
          <w:sz w:val="24"/>
          <w:szCs w:val="24"/>
        </w:rPr>
        <w:t>Проект должен содержать:</w:t>
      </w:r>
    </w:p>
    <w:bookmarkEnd w:id="2"/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r w:rsidRPr="00194BA7">
        <w:rPr>
          <w:rFonts w:ascii="Arial" w:hAnsi="Arial" w:cs="Arial"/>
          <w:sz w:val="24"/>
          <w:szCs w:val="24"/>
        </w:rPr>
        <w:t>наименование главного распорядителя по компетенции - в случае перераспределения (направления) предусмотренных ему бюджетных ассигнований между разделами, подразделами, целевыми статьями и видами расходов бюджета, либо в случае перераспределения (направления) указанных бюджетных ассигнований в резервный фонд Администрации города Льгова Курской области;</w:t>
      </w:r>
    </w:p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r w:rsidRPr="00194BA7">
        <w:rPr>
          <w:rFonts w:ascii="Arial" w:hAnsi="Arial" w:cs="Arial"/>
          <w:sz w:val="24"/>
          <w:szCs w:val="24"/>
        </w:rPr>
        <w:t>наименование и коды бюджетной классификации по перераспределяемым (направляемым) расходам (за исключением случаев перераспределения средств в целях увеличения бюджетных ассигнований резервного фонда Администрации города Льгова Курской области);</w:t>
      </w:r>
    </w:p>
    <w:p w:rsidR="00121B32" w:rsidRPr="00194BA7" w:rsidRDefault="00121B32" w:rsidP="00194BA7">
      <w:pPr>
        <w:pStyle w:val="a9"/>
        <w:jc w:val="both"/>
        <w:rPr>
          <w:rFonts w:ascii="Arial" w:hAnsi="Arial" w:cs="Arial"/>
          <w:sz w:val="24"/>
          <w:szCs w:val="24"/>
        </w:rPr>
      </w:pPr>
      <w:r w:rsidRPr="00194BA7">
        <w:rPr>
          <w:rFonts w:ascii="Arial" w:hAnsi="Arial" w:cs="Arial"/>
          <w:sz w:val="24"/>
          <w:szCs w:val="24"/>
        </w:rPr>
        <w:t>поручение Управлению финансов Администрации города Льгова Курской области о внесении изменений в показатели сводной бюджетной росписи.</w:t>
      </w:r>
    </w:p>
    <w:p w:rsidR="00C4640A" w:rsidRPr="00194BA7" w:rsidRDefault="00C4640A" w:rsidP="00194BA7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C4640A" w:rsidRPr="00194BA7" w:rsidSect="00121B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>
    <w:useFELayout/>
  </w:compat>
  <w:rsids>
    <w:rsidRoot w:val="00D832B6"/>
    <w:rsid w:val="00046B05"/>
    <w:rsid w:val="00075692"/>
    <w:rsid w:val="00121B32"/>
    <w:rsid w:val="00194BA7"/>
    <w:rsid w:val="00351BD4"/>
    <w:rsid w:val="0040219B"/>
    <w:rsid w:val="0044771A"/>
    <w:rsid w:val="00471A6E"/>
    <w:rsid w:val="004B31A7"/>
    <w:rsid w:val="004B7E8D"/>
    <w:rsid w:val="00632225"/>
    <w:rsid w:val="007A736B"/>
    <w:rsid w:val="00820B27"/>
    <w:rsid w:val="00A13257"/>
    <w:rsid w:val="00B240C2"/>
    <w:rsid w:val="00B30CEE"/>
    <w:rsid w:val="00B624AD"/>
    <w:rsid w:val="00BC10BC"/>
    <w:rsid w:val="00C1390D"/>
    <w:rsid w:val="00C25847"/>
    <w:rsid w:val="00C4640A"/>
    <w:rsid w:val="00D832B6"/>
    <w:rsid w:val="00DF3E99"/>
    <w:rsid w:val="00E55E90"/>
    <w:rsid w:val="00F4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B"/>
  </w:style>
  <w:style w:type="paragraph" w:styleId="1">
    <w:name w:val="heading 1"/>
    <w:basedOn w:val="a"/>
    <w:next w:val="a"/>
    <w:link w:val="10"/>
    <w:uiPriority w:val="99"/>
    <w:qFormat/>
    <w:rsid w:val="00D832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2B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832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832B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83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83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FR1">
    <w:name w:val="FR1"/>
    <w:uiPriority w:val="99"/>
    <w:rsid w:val="00BC10BC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0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10BC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25847"/>
    <w:rPr>
      <w:color w:val="0000FF"/>
      <w:u w:val="single"/>
    </w:rPr>
  </w:style>
  <w:style w:type="paragraph" w:customStyle="1" w:styleId="s1">
    <w:name w:val="s_1"/>
    <w:basedOn w:val="a"/>
    <w:rsid w:val="00F4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/redirect/402668241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8Nwxf7K/uayYKV3iOndG0N7Ti/NXGAuyOigaPMdm/LQ=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YAGRdLi+tMx/vjdWZyjXpjhhkhpgCRPX53yJaDeIxoaKkyU8h2V9/34JvzPBy2xD
2+3uvQpMlJ4Tx5vfrV6wwg==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Pjj8InejaVYFG+X5JQU9LSVx5vI=</DigestValue>
      </Reference>
      <Reference URI="/word/document.xml?ContentType=application/vnd.openxmlformats-officedocument.wordprocessingml.document.main+xml">
        <DigestMethod Algorithm="http://www.w3.org/2000/09/xmldsig#sha1"/>
        <DigestValue>FYOJhVlIQV9Xcf2jN5ilmxmX0xs=</DigestValue>
      </Reference>
      <Reference URI="/word/fontTable.xml?ContentType=application/vnd.openxmlformats-officedocument.wordprocessingml.fontTable+xml">
        <DigestMethod Algorithm="http://www.w3.org/2000/09/xmldsig#sha1"/>
        <DigestValue>2jHw8MLpN92HuMyZVPAia/fzvJ8=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settings.xml?ContentType=application/vnd.openxmlformats-officedocument.wordprocessingml.settings+xml">
        <DigestMethod Algorithm="http://www.w3.org/2000/09/xmldsig#sha1"/>
        <DigestValue>bm9XN6RG1Pa/WU+zxek3R0o/Tqc=</DigestValue>
      </Reference>
      <Reference URI="/word/styles.xml?ContentType=application/vnd.openxmlformats-officedocument.wordprocessingml.styles+xml">
        <DigestMethod Algorithm="http://www.w3.org/2000/09/xmldsig#sha1"/>
        <DigestValue>FdAfzFJROwYXxOt7boCkRMRuPJw=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9uQgTooFq3dWJvgNq41Ywv/p9vk=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Aksenov</cp:lastModifiedBy>
  <cp:revision>3</cp:revision>
  <cp:lastPrinted>2023-01-23T06:57:00Z</cp:lastPrinted>
  <dcterms:created xsi:type="dcterms:W3CDTF">2023-01-23T07:07:00Z</dcterms:created>
  <dcterms:modified xsi:type="dcterms:W3CDTF">2023-02-02T05:44:00Z</dcterms:modified>
</cp:coreProperties>
</file>