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3E" w:rsidRDefault="00B731B6">
      <w:pPr>
        <w:ind w:hanging="567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561975" cy="7334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D3E" w:rsidRDefault="00B731B6">
      <w:pPr>
        <w:shd w:val="clear" w:color="auto" w:fill="FFFFFF"/>
        <w:spacing w:before="48" w:line="384" w:lineRule="exact"/>
        <w:ind w:left="3062" w:right="1536" w:hanging="148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ГОРОДА ЛЬГОВА КУРСКОЙ ОБЛАСТИ </w:t>
      </w:r>
    </w:p>
    <w:p w:rsidR="00B34D3E" w:rsidRDefault="00B731B6">
      <w:pPr>
        <w:shd w:val="clear" w:color="auto" w:fill="FFFFFF"/>
        <w:spacing w:before="25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:rsidR="00B34D3E" w:rsidRDefault="00B731B6">
      <w:pPr>
        <w:pStyle w:val="FR2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От 16.01.2023 г. №   79</w:t>
      </w:r>
    </w:p>
    <w:p w:rsidR="00B34D3E" w:rsidRDefault="00B34D3E">
      <w:pPr>
        <w:spacing w:after="0" w:line="240" w:lineRule="auto"/>
        <w:rPr>
          <w:rFonts w:ascii="Arial" w:hAnsi="Arial" w:cs="Arial"/>
          <w:kern w:val="2"/>
          <w:sz w:val="32"/>
          <w:szCs w:val="32"/>
        </w:rPr>
      </w:pPr>
    </w:p>
    <w:p w:rsidR="00B34D3E" w:rsidRDefault="00B731B6">
      <w:pPr>
        <w:pStyle w:val="ab"/>
        <w:tabs>
          <w:tab w:val="left" w:pos="0"/>
        </w:tabs>
        <w:spacing w:after="0"/>
        <w:ind w:right="-14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внесение изменений в постановление Администрации города Льгова Курской области от 13.03.2020 г. № 290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</w:t>
      </w:r>
      <w:r>
        <w:rPr>
          <w:rFonts w:ascii="Arial" w:hAnsi="Arial" w:cs="Arial"/>
          <w:b/>
          <w:sz w:val="32"/>
          <w:szCs w:val="32"/>
        </w:rPr>
        <w:t xml:space="preserve">на водных объектах в городе Льгове </w:t>
      </w:r>
    </w:p>
    <w:p w:rsidR="00B34D3E" w:rsidRDefault="00B731B6">
      <w:pPr>
        <w:pStyle w:val="ab"/>
        <w:tabs>
          <w:tab w:val="left" w:pos="0"/>
        </w:tabs>
        <w:spacing w:after="0"/>
        <w:ind w:right="-14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области»</w:t>
      </w:r>
    </w:p>
    <w:p w:rsidR="00B34D3E" w:rsidRDefault="00B34D3E">
      <w:pPr>
        <w:pStyle w:val="ab"/>
        <w:tabs>
          <w:tab w:val="left" w:pos="0"/>
        </w:tabs>
        <w:spacing w:after="0"/>
        <w:ind w:right="-143"/>
        <w:jc w:val="both"/>
        <w:rPr>
          <w:rFonts w:ascii="Arial" w:hAnsi="Arial" w:cs="Arial"/>
        </w:rPr>
      </w:pPr>
    </w:p>
    <w:p w:rsidR="00B34D3E" w:rsidRDefault="00B731B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Решением Льговского Городского Совета депутатов от 26.12.2022 г. № 110 «О внесении изменений в Решение Льговского Городского Совета депутатов от 23 декабря 2021 года №96 «О бюджете муни</w:t>
      </w:r>
      <w:r>
        <w:rPr>
          <w:rFonts w:ascii="Arial" w:hAnsi="Arial" w:cs="Arial"/>
          <w:sz w:val="24"/>
          <w:szCs w:val="24"/>
        </w:rPr>
        <w:t>ципального образования «Город Льгов» Курской области на 2022 год и на плановый период 2023 и 2024 годов» Администрация города Льгова Курской области ПОСТАНОВЛЯЕТ:</w:t>
      </w:r>
    </w:p>
    <w:p w:rsidR="00B34D3E" w:rsidRDefault="00B731B6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следующие изменения в Муниципальную программу «Защита населения и территории от чрез</w:t>
      </w:r>
      <w:r>
        <w:rPr>
          <w:rFonts w:ascii="Arial" w:hAnsi="Arial" w:cs="Arial"/>
          <w:sz w:val="24"/>
          <w:szCs w:val="24"/>
        </w:rPr>
        <w:t>вычайных си</w:t>
      </w:r>
      <w:r>
        <w:rPr>
          <w:rFonts w:ascii="Arial" w:hAnsi="Arial" w:cs="Arial"/>
          <w:sz w:val="24"/>
          <w:szCs w:val="24"/>
        </w:rPr>
        <w:softHyphen/>
        <w:t>туаций, обеспечение пожарной бе</w:t>
      </w:r>
      <w:r>
        <w:rPr>
          <w:rFonts w:ascii="Arial" w:hAnsi="Arial" w:cs="Arial"/>
          <w:sz w:val="24"/>
          <w:szCs w:val="24"/>
        </w:rPr>
        <w:softHyphen/>
        <w:t>зопасности и безопасности людей на водных объектах в городе Льгове Курской области»:</w:t>
      </w:r>
    </w:p>
    <w:p w:rsidR="00B34D3E" w:rsidRDefault="00B731B6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№ 1 к Муниципальной программе «Защита населения и территории от чрезвычайных си</w:t>
      </w:r>
      <w:r>
        <w:rPr>
          <w:rFonts w:ascii="Arial" w:hAnsi="Arial" w:cs="Arial"/>
          <w:sz w:val="24"/>
          <w:szCs w:val="24"/>
        </w:rPr>
        <w:softHyphen/>
        <w:t>туаций, обеспечение пожарной бе</w:t>
      </w:r>
      <w:r>
        <w:rPr>
          <w:rFonts w:ascii="Arial" w:hAnsi="Arial" w:cs="Arial"/>
          <w:sz w:val="24"/>
          <w:szCs w:val="24"/>
        </w:rPr>
        <w:softHyphen/>
        <w:t>зо</w:t>
      </w:r>
      <w:r>
        <w:rPr>
          <w:rFonts w:ascii="Arial" w:hAnsi="Arial" w:cs="Arial"/>
          <w:sz w:val="24"/>
          <w:szCs w:val="24"/>
        </w:rPr>
        <w:t xml:space="preserve">пасности и безопасности людей на водных объектах в городе Льгове Курской области» изложить в новой редакции (прилагается). </w:t>
      </w:r>
    </w:p>
    <w:p w:rsidR="00B34D3E" w:rsidRDefault="00B731B6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подписания и распространяется на правоотношения возникшие 26 декабря 2022 г.  </w:t>
      </w:r>
    </w:p>
    <w:p w:rsidR="00B34D3E" w:rsidRDefault="00B34D3E">
      <w:pPr>
        <w:pStyle w:val="af2"/>
        <w:rPr>
          <w:rFonts w:ascii="Arial" w:hAnsi="Arial" w:cs="Arial"/>
          <w:b/>
          <w:sz w:val="24"/>
          <w:szCs w:val="24"/>
        </w:rPr>
      </w:pPr>
    </w:p>
    <w:p w:rsidR="00B34D3E" w:rsidRDefault="00B34D3E">
      <w:pPr>
        <w:pStyle w:val="af2"/>
        <w:rPr>
          <w:rFonts w:ascii="Arial" w:hAnsi="Arial" w:cs="Arial"/>
          <w:b/>
          <w:sz w:val="24"/>
          <w:szCs w:val="24"/>
        </w:rPr>
      </w:pPr>
    </w:p>
    <w:p w:rsidR="00B34D3E" w:rsidRDefault="00B34D3E">
      <w:pPr>
        <w:pStyle w:val="af2"/>
        <w:jc w:val="center"/>
        <w:rPr>
          <w:rFonts w:ascii="Arial" w:hAnsi="Arial" w:cs="Arial"/>
          <w:b/>
          <w:sz w:val="24"/>
          <w:szCs w:val="24"/>
        </w:rPr>
      </w:pPr>
    </w:p>
    <w:p w:rsidR="00B34D3E" w:rsidRDefault="00B731B6">
      <w:pPr>
        <w:pStyle w:val="af2"/>
        <w:jc w:val="center"/>
        <w:rPr>
          <w:rFonts w:ascii="Arial" w:hAnsi="Arial" w:cs="Arial"/>
          <w:b/>
          <w:sz w:val="24"/>
          <w:szCs w:val="24"/>
        </w:rPr>
        <w:sectPr w:rsidR="00B34D3E">
          <w:pgSz w:w="11906" w:h="16838"/>
          <w:pgMar w:top="1134" w:right="851" w:bottom="1134" w:left="1440" w:header="0" w:footer="0" w:gutter="0"/>
          <w:cols w:space="720"/>
          <w:formProt w:val="0"/>
          <w:docGrid w:linePitch="299" w:charSpace="4096"/>
        </w:sectPr>
      </w:pPr>
      <w:r>
        <w:rPr>
          <w:rFonts w:ascii="Arial" w:hAnsi="Arial" w:cs="Arial"/>
          <w:b/>
          <w:sz w:val="24"/>
          <w:szCs w:val="24"/>
        </w:rPr>
        <w:t xml:space="preserve">Глава города Льгова                                                          А.С. </w:t>
      </w:r>
      <w:proofErr w:type="spellStart"/>
      <w:r>
        <w:rPr>
          <w:rFonts w:ascii="Arial" w:hAnsi="Arial" w:cs="Arial"/>
          <w:b/>
          <w:sz w:val="24"/>
          <w:szCs w:val="24"/>
        </w:rPr>
        <w:t>Клемешов</w:t>
      </w:r>
      <w:proofErr w:type="spellEnd"/>
    </w:p>
    <w:tbl>
      <w:tblPr>
        <w:tblW w:w="14971" w:type="dxa"/>
        <w:jc w:val="right"/>
        <w:tblLayout w:type="fixed"/>
        <w:tblLook w:val="04A0"/>
      </w:tblPr>
      <w:tblGrid>
        <w:gridCol w:w="236"/>
        <w:gridCol w:w="14499"/>
        <w:gridCol w:w="236"/>
      </w:tblGrid>
      <w:tr w:rsidR="00B34D3E">
        <w:trPr>
          <w:trHeight w:val="225"/>
          <w:jc w:val="right"/>
        </w:trPr>
        <w:tc>
          <w:tcPr>
            <w:tcW w:w="14971" w:type="dxa"/>
            <w:gridSpan w:val="3"/>
            <w:shd w:val="clear" w:color="000000" w:fill="FFFFFF"/>
            <w:vAlign w:val="bottom"/>
          </w:tcPr>
          <w:p w:rsidR="00B34D3E" w:rsidRDefault="00B731B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Приложение № 1</w:t>
            </w:r>
          </w:p>
        </w:tc>
      </w:tr>
      <w:tr w:rsidR="00B34D3E">
        <w:trPr>
          <w:trHeight w:val="225"/>
          <w:jc w:val="right"/>
        </w:trPr>
        <w:tc>
          <w:tcPr>
            <w:tcW w:w="14971" w:type="dxa"/>
            <w:gridSpan w:val="3"/>
            <w:shd w:val="clear" w:color="000000" w:fill="FFFFFF"/>
            <w:vAlign w:val="bottom"/>
          </w:tcPr>
          <w:p w:rsidR="00B34D3E" w:rsidRDefault="00B731B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 Муниципальной программе "Защита населения и территорий от ЧС,</w:t>
            </w:r>
          </w:p>
        </w:tc>
      </w:tr>
      <w:tr w:rsidR="00B34D3E">
        <w:trPr>
          <w:trHeight w:val="225"/>
          <w:jc w:val="right"/>
        </w:trPr>
        <w:tc>
          <w:tcPr>
            <w:tcW w:w="14971" w:type="dxa"/>
            <w:gridSpan w:val="3"/>
            <w:shd w:val="clear" w:color="000000" w:fill="FFFFFF"/>
            <w:vAlign w:val="bottom"/>
          </w:tcPr>
          <w:p w:rsidR="00B34D3E" w:rsidRDefault="00B731B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обеспечения пожарной безопасности и безопасности людей на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водных объектах</w:t>
            </w:r>
          </w:p>
          <w:p w:rsidR="00B34D3E" w:rsidRDefault="00B731B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городе Льгове Курской области"</w:t>
            </w:r>
          </w:p>
          <w:p w:rsidR="00B34D3E" w:rsidRDefault="00B731B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(в редакции Постановление от 16.01.2023 г. № 79)</w:t>
            </w:r>
          </w:p>
        </w:tc>
      </w:tr>
      <w:tr w:rsidR="00B34D3E">
        <w:trPr>
          <w:trHeight w:val="221"/>
          <w:jc w:val="right"/>
        </w:trPr>
        <w:tc>
          <w:tcPr>
            <w:tcW w:w="218" w:type="dxa"/>
          </w:tcPr>
          <w:p w:rsidR="00B34D3E" w:rsidRDefault="00B34D3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4" w:type="dxa"/>
            <w:shd w:val="clear" w:color="000000" w:fill="FFFFFF"/>
            <w:vAlign w:val="bottom"/>
          </w:tcPr>
          <w:p w:rsidR="00B34D3E" w:rsidRDefault="00B34D3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B34D3E" w:rsidRDefault="00B731B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  <w:tc>
          <w:tcPr>
            <w:tcW w:w="219" w:type="dxa"/>
          </w:tcPr>
          <w:p w:rsidR="00B34D3E" w:rsidRDefault="00B34D3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4D3E">
        <w:trPr>
          <w:trHeight w:val="188"/>
          <w:jc w:val="right"/>
        </w:trPr>
        <w:tc>
          <w:tcPr>
            <w:tcW w:w="218" w:type="dxa"/>
          </w:tcPr>
          <w:p w:rsidR="00B34D3E" w:rsidRDefault="00B34D3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4" w:type="dxa"/>
            <w:shd w:val="clear" w:color="000000" w:fill="FFFFFF"/>
            <w:vAlign w:val="bottom"/>
          </w:tcPr>
          <w:p w:rsidR="00B34D3E" w:rsidRDefault="00B731B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(муниципальным программам города Льгова Курской области</w:t>
            </w:r>
          </w:p>
        </w:tc>
        <w:tc>
          <w:tcPr>
            <w:tcW w:w="219" w:type="dxa"/>
          </w:tcPr>
          <w:p w:rsidR="00B34D3E" w:rsidRDefault="00B34D3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4D3E">
        <w:trPr>
          <w:trHeight w:val="410"/>
          <w:jc w:val="right"/>
        </w:trPr>
        <w:tc>
          <w:tcPr>
            <w:tcW w:w="218" w:type="dxa"/>
          </w:tcPr>
          <w:p w:rsidR="00B34D3E" w:rsidRDefault="00B34D3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4" w:type="dxa"/>
            <w:shd w:val="clear" w:color="000000" w:fill="FFFFFF"/>
            <w:vAlign w:val="bottom"/>
          </w:tcPr>
          <w:p w:rsidR="00B34D3E" w:rsidRDefault="00B731B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направлениям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деятельности), группам видов расходов на 2022 год и на плановый период 2023 и 2024 годов</w:t>
            </w:r>
          </w:p>
          <w:p w:rsidR="00B34D3E" w:rsidRDefault="00B731B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(рублей)</w:t>
            </w:r>
          </w:p>
          <w:p w:rsidR="00B34D3E" w:rsidRDefault="00B34D3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af7"/>
              <w:tblW w:w="14488" w:type="dxa"/>
              <w:tblLayout w:type="fixed"/>
              <w:tblLook w:val="04A0"/>
            </w:tblPr>
            <w:tblGrid>
              <w:gridCol w:w="6552"/>
              <w:gridCol w:w="1556"/>
              <w:gridCol w:w="710"/>
              <w:gridCol w:w="1844"/>
              <w:gridCol w:w="1843"/>
              <w:gridCol w:w="1983"/>
            </w:tblGrid>
            <w:tr w:rsidR="00B34D3E">
              <w:tc>
                <w:tcPr>
                  <w:tcW w:w="6551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56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10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844" w:type="dxa"/>
                </w:tcPr>
                <w:p w:rsidR="00B34D3E" w:rsidRDefault="00B731B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Сумма на 2022 г.</w:t>
                  </w:r>
                </w:p>
              </w:tc>
              <w:tc>
                <w:tcPr>
                  <w:tcW w:w="184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Сумма на 2023 г.</w:t>
                  </w:r>
                </w:p>
              </w:tc>
              <w:tc>
                <w:tcPr>
                  <w:tcW w:w="198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Сумма на 2024 г.</w:t>
                  </w:r>
                </w:p>
              </w:tc>
            </w:tr>
            <w:tr w:rsidR="00B34D3E">
              <w:tc>
                <w:tcPr>
                  <w:tcW w:w="6551" w:type="dxa"/>
                </w:tcPr>
                <w:p w:rsidR="00B34D3E" w:rsidRDefault="00B731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Муниципальная программа «Защита населения и территории от чрезвычайных ситуаций, 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обеспечение пожарной безопасности и безопасности людей на водных объектах в городе Льгове Курской области»</w:t>
                  </w:r>
                </w:p>
              </w:tc>
              <w:tc>
                <w:tcPr>
                  <w:tcW w:w="1556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10" w:type="dxa"/>
                </w:tcPr>
                <w:p w:rsidR="00B34D3E" w:rsidRDefault="00B34D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13 321 428,01</w:t>
                  </w:r>
                </w:p>
              </w:tc>
              <w:tc>
                <w:tcPr>
                  <w:tcW w:w="184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5 529 626,00</w:t>
                  </w:r>
                </w:p>
              </w:tc>
              <w:tc>
                <w:tcPr>
                  <w:tcW w:w="198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5 529 626,00</w:t>
                  </w:r>
                </w:p>
              </w:tc>
            </w:tr>
            <w:tr w:rsidR="00B34D3E">
              <w:tc>
                <w:tcPr>
                  <w:tcW w:w="6551" w:type="dxa"/>
                </w:tcPr>
                <w:p w:rsidR="00B34D3E" w:rsidRDefault="00B731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Подпрограмма «Снижение рисков и смягчение последствий чрезвычайных ситуаций природного и техногенного 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характера»</w:t>
                  </w:r>
                </w:p>
              </w:tc>
              <w:tc>
                <w:tcPr>
                  <w:tcW w:w="1556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</w:t>
                  </w:r>
                </w:p>
              </w:tc>
              <w:tc>
                <w:tcPr>
                  <w:tcW w:w="710" w:type="dxa"/>
                </w:tcPr>
                <w:p w:rsidR="00B34D3E" w:rsidRDefault="00B34D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13 321 428,01</w:t>
                  </w:r>
                </w:p>
              </w:tc>
              <w:tc>
                <w:tcPr>
                  <w:tcW w:w="184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5 529 626,00</w:t>
                  </w:r>
                </w:p>
              </w:tc>
              <w:tc>
                <w:tcPr>
                  <w:tcW w:w="198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5 529 626,00</w:t>
                  </w:r>
                </w:p>
              </w:tc>
            </w:tr>
            <w:tr w:rsidR="00B34D3E">
              <w:tc>
                <w:tcPr>
                  <w:tcW w:w="6551" w:type="dxa"/>
                </w:tcPr>
                <w:p w:rsidR="00B34D3E" w:rsidRDefault="00B731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Основное мероприятие «Мероприятие в области гражданской обороны, защиты населения и территории от ЧС, безопасности людей на водных объектах в муниципальном образовании «Город Льгов»</w:t>
                  </w:r>
                </w:p>
              </w:tc>
              <w:tc>
                <w:tcPr>
                  <w:tcW w:w="1556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13 2 01</w:t>
                  </w:r>
                </w:p>
              </w:tc>
              <w:tc>
                <w:tcPr>
                  <w:tcW w:w="710" w:type="dxa"/>
                </w:tcPr>
                <w:p w:rsidR="00B34D3E" w:rsidRDefault="00B34D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375 200, 00</w:t>
                  </w:r>
                </w:p>
              </w:tc>
              <w:tc>
                <w:tcPr>
                  <w:tcW w:w="184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34D3E">
              <w:tc>
                <w:tcPr>
                  <w:tcW w:w="6551" w:type="dxa"/>
                </w:tcPr>
                <w:p w:rsidR="00B34D3E" w:rsidRDefault="00B731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Отдельные мероприятия в области гражданской обороны, защиты населения и территории от ЧС, безопасности людей на водных объектах</w:t>
                  </w:r>
                </w:p>
              </w:tc>
              <w:tc>
                <w:tcPr>
                  <w:tcW w:w="1556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01 С1460</w:t>
                  </w:r>
                </w:p>
              </w:tc>
              <w:tc>
                <w:tcPr>
                  <w:tcW w:w="710" w:type="dxa"/>
                </w:tcPr>
                <w:p w:rsidR="00B34D3E" w:rsidRDefault="00B34D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375 200, 00</w:t>
                  </w:r>
                </w:p>
              </w:tc>
              <w:tc>
                <w:tcPr>
                  <w:tcW w:w="184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34D3E">
              <w:tc>
                <w:tcPr>
                  <w:tcW w:w="6551" w:type="dxa"/>
                </w:tcPr>
                <w:p w:rsidR="00B34D3E" w:rsidRDefault="00B731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1556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01 С1460</w:t>
                  </w:r>
                  <w:bookmarkStart w:id="0" w:name="_GoBack"/>
                  <w:bookmarkEnd w:id="0"/>
                </w:p>
              </w:tc>
              <w:tc>
                <w:tcPr>
                  <w:tcW w:w="710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4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375 200, 00</w:t>
                  </w:r>
                </w:p>
              </w:tc>
              <w:tc>
                <w:tcPr>
                  <w:tcW w:w="184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34D3E">
              <w:tc>
                <w:tcPr>
                  <w:tcW w:w="6551" w:type="dxa"/>
                </w:tcPr>
                <w:p w:rsidR="00B34D3E" w:rsidRDefault="00B731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Основное мероприятие "Обеспечение деятельности МУК "ЕДДС города Льгова""</w:t>
                  </w:r>
                </w:p>
              </w:tc>
              <w:tc>
                <w:tcPr>
                  <w:tcW w:w="1556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13 2 02</w:t>
                  </w:r>
                </w:p>
              </w:tc>
              <w:tc>
                <w:tcPr>
                  <w:tcW w:w="710" w:type="dxa"/>
                </w:tcPr>
                <w:p w:rsidR="00B34D3E" w:rsidRDefault="00B34D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8 865 996,34</w:t>
                  </w:r>
                </w:p>
              </w:tc>
              <w:tc>
                <w:tcPr>
                  <w:tcW w:w="184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5 309 626,00</w:t>
                  </w:r>
                </w:p>
              </w:tc>
              <w:tc>
                <w:tcPr>
                  <w:tcW w:w="198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5 309 626,00</w:t>
                  </w:r>
                </w:p>
              </w:tc>
            </w:tr>
            <w:tr w:rsidR="00B34D3E">
              <w:tc>
                <w:tcPr>
                  <w:tcW w:w="6551" w:type="dxa"/>
                </w:tcPr>
                <w:p w:rsidR="00B34D3E" w:rsidRDefault="00B731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56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02 С1401</w:t>
                  </w:r>
                </w:p>
              </w:tc>
              <w:tc>
                <w:tcPr>
                  <w:tcW w:w="710" w:type="dxa"/>
                </w:tcPr>
                <w:p w:rsidR="00B34D3E" w:rsidRDefault="00B34D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8 865 996,34</w:t>
                  </w:r>
                </w:p>
              </w:tc>
              <w:tc>
                <w:tcPr>
                  <w:tcW w:w="184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5 309 626,00</w:t>
                  </w:r>
                </w:p>
              </w:tc>
              <w:tc>
                <w:tcPr>
                  <w:tcW w:w="198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5 309 626,00</w:t>
                  </w:r>
                </w:p>
              </w:tc>
            </w:tr>
            <w:tr w:rsidR="00B34D3E">
              <w:tc>
                <w:tcPr>
                  <w:tcW w:w="6551" w:type="dxa"/>
                </w:tcPr>
                <w:p w:rsidR="00B34D3E" w:rsidRDefault="00B731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6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02 С1401</w:t>
                  </w:r>
                </w:p>
              </w:tc>
              <w:tc>
                <w:tcPr>
                  <w:tcW w:w="710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4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4 765 681,34</w:t>
                  </w:r>
                </w:p>
              </w:tc>
              <w:tc>
                <w:tcPr>
                  <w:tcW w:w="184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3 443 427,00</w:t>
                  </w:r>
                </w:p>
              </w:tc>
              <w:tc>
                <w:tcPr>
                  <w:tcW w:w="198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3 443 427,00</w:t>
                  </w:r>
                </w:p>
              </w:tc>
            </w:tr>
            <w:tr w:rsidR="00B34D3E">
              <w:tc>
                <w:tcPr>
                  <w:tcW w:w="6551" w:type="dxa"/>
                </w:tcPr>
                <w:p w:rsidR="00B34D3E" w:rsidRDefault="00B731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6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02 С1401</w:t>
                  </w:r>
                </w:p>
              </w:tc>
              <w:tc>
                <w:tcPr>
                  <w:tcW w:w="710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4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4 069 918,00</w:t>
                  </w:r>
                </w:p>
              </w:tc>
              <w:tc>
                <w:tcPr>
                  <w:tcW w:w="184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1 851 000,00</w:t>
                  </w:r>
                </w:p>
              </w:tc>
              <w:tc>
                <w:tcPr>
                  <w:tcW w:w="198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1 851 000,00</w:t>
                  </w:r>
                </w:p>
              </w:tc>
            </w:tr>
            <w:tr w:rsidR="00B34D3E">
              <w:tc>
                <w:tcPr>
                  <w:tcW w:w="6551" w:type="dxa"/>
                </w:tcPr>
                <w:p w:rsidR="00B34D3E" w:rsidRDefault="00B731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56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02 С1401</w:t>
                  </w:r>
                </w:p>
              </w:tc>
              <w:tc>
                <w:tcPr>
                  <w:tcW w:w="710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44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30 397,00</w:t>
                  </w:r>
                </w:p>
              </w:tc>
              <w:tc>
                <w:tcPr>
                  <w:tcW w:w="184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15 199,00</w:t>
                  </w:r>
                </w:p>
              </w:tc>
              <w:tc>
                <w:tcPr>
                  <w:tcW w:w="198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15 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199,00</w:t>
                  </w:r>
                </w:p>
              </w:tc>
            </w:tr>
            <w:tr w:rsidR="00B34D3E">
              <w:tc>
                <w:tcPr>
                  <w:tcW w:w="6551" w:type="dxa"/>
                </w:tcPr>
                <w:p w:rsidR="00B34D3E" w:rsidRDefault="00B731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Основное мероприятие "Построение и развитие аппаратно-программного комплекса "Безопасный город""</w:t>
                  </w:r>
                </w:p>
              </w:tc>
              <w:tc>
                <w:tcPr>
                  <w:tcW w:w="1556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13 2 03</w:t>
                  </w:r>
                </w:p>
              </w:tc>
              <w:tc>
                <w:tcPr>
                  <w:tcW w:w="710" w:type="dxa"/>
                </w:tcPr>
                <w:p w:rsidR="00B34D3E" w:rsidRDefault="00B34D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4 080 231,67</w:t>
                  </w:r>
                </w:p>
              </w:tc>
              <w:tc>
                <w:tcPr>
                  <w:tcW w:w="184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220 000,00</w:t>
                  </w:r>
                </w:p>
              </w:tc>
              <w:tc>
                <w:tcPr>
                  <w:tcW w:w="198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220 000,00</w:t>
                  </w:r>
                </w:p>
              </w:tc>
            </w:tr>
            <w:tr w:rsidR="00B34D3E">
              <w:tc>
                <w:tcPr>
                  <w:tcW w:w="6551" w:type="dxa"/>
                </w:tcPr>
                <w:p w:rsidR="00B34D3E" w:rsidRDefault="00B731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Отдельные мероприятия в области гражданской обороны, защиты 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lastRenderedPageBreak/>
                    <w:t xml:space="preserve">населения и территорий от чрезвычайных 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ситуаций, безопасности людей на водных объектах</w:t>
                  </w:r>
                </w:p>
              </w:tc>
              <w:tc>
                <w:tcPr>
                  <w:tcW w:w="1556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lastRenderedPageBreak/>
                    <w:t>13 2 03 С1460</w:t>
                  </w:r>
                </w:p>
              </w:tc>
              <w:tc>
                <w:tcPr>
                  <w:tcW w:w="710" w:type="dxa"/>
                </w:tcPr>
                <w:p w:rsidR="00B34D3E" w:rsidRDefault="00B34D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4 080 231,67</w:t>
                  </w:r>
                </w:p>
              </w:tc>
              <w:tc>
                <w:tcPr>
                  <w:tcW w:w="184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220 000,00</w:t>
                  </w:r>
                </w:p>
              </w:tc>
              <w:tc>
                <w:tcPr>
                  <w:tcW w:w="198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220 000,00</w:t>
                  </w:r>
                </w:p>
              </w:tc>
            </w:tr>
            <w:tr w:rsidR="00B34D3E">
              <w:tc>
                <w:tcPr>
                  <w:tcW w:w="6551" w:type="dxa"/>
                </w:tcPr>
                <w:p w:rsidR="00B34D3E" w:rsidRDefault="00B731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6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03 С1460</w:t>
                  </w:r>
                </w:p>
              </w:tc>
              <w:tc>
                <w:tcPr>
                  <w:tcW w:w="710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4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2 129 000,00</w:t>
                  </w:r>
                </w:p>
              </w:tc>
              <w:tc>
                <w:tcPr>
                  <w:tcW w:w="184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220 000,00</w:t>
                  </w:r>
                </w:p>
              </w:tc>
              <w:tc>
                <w:tcPr>
                  <w:tcW w:w="198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220 000,00</w:t>
                  </w:r>
                </w:p>
              </w:tc>
            </w:tr>
            <w:tr w:rsidR="00B34D3E">
              <w:tc>
                <w:tcPr>
                  <w:tcW w:w="6551" w:type="dxa"/>
                </w:tcPr>
                <w:p w:rsidR="00B34D3E" w:rsidRDefault="00B731B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Социальное 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обеспечение и иные выплаты населению</w:t>
                  </w:r>
                </w:p>
              </w:tc>
              <w:tc>
                <w:tcPr>
                  <w:tcW w:w="1556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13 2 03 С1460</w:t>
                  </w:r>
                </w:p>
              </w:tc>
              <w:tc>
                <w:tcPr>
                  <w:tcW w:w="710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44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1 951 231,67</w:t>
                  </w:r>
                </w:p>
              </w:tc>
              <w:tc>
                <w:tcPr>
                  <w:tcW w:w="1843" w:type="dxa"/>
                </w:tcPr>
                <w:p w:rsidR="00B34D3E" w:rsidRDefault="00B731B6">
                  <w:pPr>
                    <w:tabs>
                      <w:tab w:val="left" w:pos="1305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3" w:type="dxa"/>
                </w:tcPr>
                <w:p w:rsidR="00B34D3E" w:rsidRDefault="00B731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B34D3E" w:rsidRDefault="00B34D3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9" w:type="dxa"/>
          </w:tcPr>
          <w:p w:rsidR="00B34D3E" w:rsidRDefault="00B34D3E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34D3E" w:rsidRDefault="00B34D3E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B34D3E" w:rsidSect="00B34D3E">
      <w:pgSz w:w="16838" w:h="11906" w:orient="landscape"/>
      <w:pgMar w:top="1134" w:right="1247" w:bottom="1134" w:left="153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B34D3E"/>
    <w:rsid w:val="00B34D3E"/>
    <w:rsid w:val="00B7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3B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7E663B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1">
    <w:name w:val="Заголовок 1 Знак"/>
    <w:basedOn w:val="a0"/>
    <w:link w:val="Heading1"/>
    <w:uiPriority w:val="99"/>
    <w:qFormat/>
    <w:rsid w:val="007E663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7E663B"/>
    <w:rPr>
      <w:rFonts w:ascii="Arial" w:eastAsiaTheme="minorEastAsia" w:hAnsi="Arial" w:cs="Arial"/>
      <w:sz w:val="28"/>
      <w:szCs w:val="28"/>
      <w:lang w:eastAsia="ru-RU"/>
    </w:rPr>
  </w:style>
  <w:style w:type="character" w:customStyle="1" w:styleId="a3">
    <w:name w:val="Цветовое выделение"/>
    <w:uiPriority w:val="99"/>
    <w:qFormat/>
    <w:rsid w:val="007E663B"/>
    <w:rPr>
      <w:b/>
      <w:bCs w:val="0"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qFormat/>
    <w:rsid w:val="007E663B"/>
    <w:rPr>
      <w:rFonts w:ascii="Times New Roman" w:hAnsi="Times New Roman" w:cs="Times New Roman"/>
      <w:b/>
      <w:bCs w:val="0"/>
      <w:color w:val="008000"/>
      <w:sz w:val="20"/>
      <w:szCs w:val="20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7E663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0850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1E1F00"/>
    <w:rPr>
      <w:color w:val="000080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1E1F00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1E1F00"/>
    <w:rPr>
      <w:rFonts w:eastAsiaTheme="minorEastAsia"/>
      <w:lang w:eastAsia="ru-RU"/>
    </w:rPr>
  </w:style>
  <w:style w:type="character" w:customStyle="1" w:styleId="a9">
    <w:name w:val="Колонтитул_"/>
    <w:basedOn w:val="a0"/>
    <w:qFormat/>
    <w:rsid w:val="00CD7289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WW8Num2z1">
    <w:name w:val="WW8Num2z1"/>
    <w:qFormat/>
    <w:rsid w:val="00F30C27"/>
    <w:rPr>
      <w:rFonts w:ascii="Courier New" w:hAnsi="Courier New" w:cs="Courier New"/>
      <w:sz w:val="20"/>
    </w:rPr>
  </w:style>
  <w:style w:type="paragraph" w:customStyle="1" w:styleId="aa">
    <w:name w:val="Заголовок"/>
    <w:basedOn w:val="a"/>
    <w:next w:val="ab"/>
    <w:qFormat/>
    <w:rsid w:val="00B34D3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rsid w:val="000850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b"/>
    <w:rsid w:val="00B34D3E"/>
    <w:rPr>
      <w:rFonts w:cs="Arial Unicode MS"/>
    </w:rPr>
  </w:style>
  <w:style w:type="paragraph" w:customStyle="1" w:styleId="Caption">
    <w:name w:val="Caption"/>
    <w:basedOn w:val="a"/>
    <w:qFormat/>
    <w:rsid w:val="00B34D3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B34D3E"/>
    <w:pPr>
      <w:suppressLineNumbers/>
    </w:pPr>
    <w:rPr>
      <w:rFonts w:cs="Arial Unicode MS"/>
    </w:rPr>
  </w:style>
  <w:style w:type="paragraph" w:styleId="ae">
    <w:name w:val="caption"/>
    <w:basedOn w:val="a"/>
    <w:qFormat/>
    <w:rsid w:val="00B34D3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20">
    <w:name w:val="Body Text 2"/>
    <w:basedOn w:val="a"/>
    <w:uiPriority w:val="99"/>
    <w:semiHidden/>
    <w:unhideWhenUsed/>
    <w:qFormat/>
    <w:rsid w:val="007E663B"/>
    <w:pPr>
      <w:widowControl w:val="0"/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paragraph" w:styleId="af">
    <w:name w:val="List Paragraph"/>
    <w:basedOn w:val="a"/>
    <w:uiPriority w:val="34"/>
    <w:qFormat/>
    <w:rsid w:val="007E663B"/>
    <w:pPr>
      <w:ind w:left="720"/>
      <w:contextualSpacing/>
    </w:pPr>
  </w:style>
  <w:style w:type="paragraph" w:customStyle="1" w:styleId="af0">
    <w:name w:val="Таблицы (моноширинный)"/>
    <w:basedOn w:val="a"/>
    <w:next w:val="a"/>
    <w:uiPriority w:val="99"/>
    <w:qFormat/>
    <w:rsid w:val="007E663B"/>
    <w:pPr>
      <w:widowControl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E66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0A00A7"/>
    <w:rPr>
      <w:rFonts w:ascii="Calibri" w:eastAsiaTheme="minorEastAsia" w:hAnsi="Calibri"/>
      <w:sz w:val="22"/>
      <w:lang w:eastAsia="ru-RU"/>
    </w:rPr>
  </w:style>
  <w:style w:type="paragraph" w:customStyle="1" w:styleId="FR1">
    <w:name w:val="FR1"/>
    <w:qFormat/>
    <w:rsid w:val="00085070"/>
    <w:pPr>
      <w:widowControl w:val="0"/>
      <w:spacing w:before="280"/>
      <w:ind w:left="40"/>
      <w:jc w:val="center"/>
    </w:pPr>
    <w:rPr>
      <w:rFonts w:ascii="Arial" w:eastAsia="Times New Roman" w:hAnsi="Arial" w:cs="Times New Roman"/>
      <w:sz w:val="44"/>
      <w:szCs w:val="20"/>
      <w:lang w:eastAsia="ru-RU"/>
    </w:rPr>
  </w:style>
  <w:style w:type="paragraph" w:customStyle="1" w:styleId="FR2">
    <w:name w:val="FR2"/>
    <w:qFormat/>
    <w:rsid w:val="00085070"/>
    <w:pPr>
      <w:widowControl w:val="0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ru-RU"/>
    </w:rPr>
  </w:style>
  <w:style w:type="paragraph" w:customStyle="1" w:styleId="af3">
    <w:name w:val="Знак"/>
    <w:basedOn w:val="a"/>
    <w:qFormat/>
    <w:rsid w:val="00085070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qFormat/>
    <w:rsid w:val="00085070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Postan">
    <w:name w:val="Postan"/>
    <w:basedOn w:val="a"/>
    <w:qFormat/>
    <w:rsid w:val="005C3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Абзац списка1"/>
    <w:basedOn w:val="a"/>
    <w:qFormat/>
    <w:rsid w:val="00370C40"/>
    <w:pPr>
      <w:widowControl w:val="0"/>
      <w:spacing w:after="0" w:line="240" w:lineRule="auto"/>
      <w:ind w:left="720" w:firstLine="720"/>
      <w:contextualSpacing/>
      <w:jc w:val="both"/>
    </w:pPr>
    <w:rPr>
      <w:rFonts w:ascii="Arial" w:eastAsia="Calibri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qFormat/>
    <w:rsid w:val="00254F2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254F21"/>
    <w:pPr>
      <w:widowControl w:val="0"/>
      <w:ind w:firstLine="720"/>
    </w:pPr>
    <w:rPr>
      <w:rFonts w:ascii="Arial" w:eastAsia="Times New Roman" w:hAnsi="Arial" w:cs="Arial"/>
      <w:sz w:val="22"/>
      <w:szCs w:val="20"/>
    </w:rPr>
  </w:style>
  <w:style w:type="paragraph" w:customStyle="1" w:styleId="Standard">
    <w:name w:val="Standard"/>
    <w:uiPriority w:val="99"/>
    <w:qFormat/>
    <w:rsid w:val="00254F21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f5">
    <w:name w:val="Верхний и нижний колонтитулы"/>
    <w:basedOn w:val="a"/>
    <w:qFormat/>
    <w:rsid w:val="00B34D3E"/>
  </w:style>
  <w:style w:type="paragraph" w:customStyle="1" w:styleId="af6">
    <w:name w:val="Колонтитул"/>
    <w:basedOn w:val="a"/>
    <w:qFormat/>
    <w:rsid w:val="00CD728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Header">
    <w:name w:val="Header"/>
    <w:basedOn w:val="a"/>
    <w:uiPriority w:val="99"/>
    <w:unhideWhenUsed/>
    <w:rsid w:val="001E1F0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1E1F00"/>
    <w:pPr>
      <w:tabs>
        <w:tab w:val="center" w:pos="4677"/>
        <w:tab w:val="right" w:pos="9355"/>
      </w:tabs>
      <w:spacing w:after="0" w:line="240" w:lineRule="auto"/>
    </w:pPr>
  </w:style>
  <w:style w:type="table" w:styleId="af7">
    <w:name w:val="Table Grid"/>
    <w:basedOn w:val="a1"/>
    <w:uiPriority w:val="59"/>
    <w:rsid w:val="007E66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l9ghelJmIhQ38IQkmIAZdy/ZvT6LjAIpvLa4amAJiRA=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vGMxwju4iKOF/+vuAr2V8rbsFOsVWBo/ZxNByn8BhZkEBNeXCk7UKX5bQmfnF+dg
lfh+O0LzFTBKbbnVFS7LJg==</SignatureValue>
  <KeyInfo>
    <X509Data>
      <X509Certificate>MIIIvTCCCGqgAwIBAgIRALngcwpatEInAhqczFWMOjswCgYIKoUDBwEBAwIwggFX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gdGB0LjQuDAeFw0yMjA3MjEwNjMwMDBaFw0yMzEwMTQwNjMwMDBaMIIB2TELMAkG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IOKEltCh0KQvMTI0LTM3NDMg0L7RgiAwNC4wOS4yMDE5DDTQl9Cw0LrQu9GO0YfQ
tdC90LjQtSDihJYgMTQ5LzcvNi80NTIg0L7RgiAzMC4xMi4yMDIxMGYGA1UdHwRf
MF0wLqAsoCqGKGh0dHA6Ly9jcmwucm9za2F6bmEucnUvY3JsL3VjZmtfMjAyMi5j
cmwwK6ApoCeGJWh0dHA6Ly9jcmwuZmsubG9jYWwvY3JsL3VjZmtfMjAyMi5jcmww
dwYIKwYBBQUHAQEEazBpMDQGCCsGAQUFBzAChihodHRwOi8vY3JsLnJvc2them5h
LnJ1L2NybC91Y2ZrXzIwMjIuY3J0MDEGCCsGAQUFBzAChiVodHRwOi8vY3JsLmZr
LmxvY2FsL2NybC91Y2ZrXzIwMjIuY3J0MB0GA1UdDgQWBBTclgh2+Xcx3H7h2eJ3
Ooj++kSC7zCCAXcGA1UdIwSCAW4wggFqgBQdgCbSiWLnBIGPHkroq3KSdi3dPaGC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JAYDVQQDDB3QnNC40L3RhtC40YTRgNGLINCg0L7RgdGB0LjQuIILAM/o/2EAAAAA
BfYwCgYIKoUDBwEBAwIDQQA3mDPLz+bdrD2uzC4jxVroQlHpjqZHc5vfiUdgA4oS
mkLYI98GX1/fIa50FAqgMdd8JJ0cgPR19NKLxFZp9Bkw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EVHOI4XxtsmOAjdWWy7FxIC6eMw=</DigestValue>
      </Reference>
      <Reference URI="/word/document.xml?ContentType=application/vnd.openxmlformats-officedocument.wordprocessingml.document.main+xml">
        <DigestMethod Algorithm="http://www.w3.org/2000/09/xmldsig#sha1"/>
        <DigestValue>Wt7Rz7Qokr9waY/Y1c7oL52eja8=</DigestValue>
      </Reference>
      <Reference URI="/word/fontTable.xml?ContentType=application/vnd.openxmlformats-officedocument.wordprocessingml.fontTable+xml">
        <DigestMethod Algorithm="http://www.w3.org/2000/09/xmldsig#sha1"/>
        <DigestValue>SmBnHtAPgqOUxKAcMq/jE5gbVzs=</DigestValue>
      </Reference>
      <Reference URI="/word/media/image1.png?ContentType=image/png">
        <DigestMethod Algorithm="http://www.w3.org/2000/09/xmldsig#sha1"/>
        <DigestValue>n01svkqmESgph8gml8wjFz/DI80=</DigestValue>
      </Reference>
      <Reference URI="/word/settings.xml?ContentType=application/vnd.openxmlformats-officedocument.wordprocessingml.settings+xml">
        <DigestMethod Algorithm="http://www.w3.org/2000/09/xmldsig#sha1"/>
        <DigestValue>Yr9wcVVhwdh5dq2xKQPhmka+DW8=</DigestValue>
      </Reference>
      <Reference URI="/word/styles.xml?ContentType=application/vnd.openxmlformats-officedocument.wordprocessingml.styles+xml">
        <DigestMethod Algorithm="http://www.w3.org/2000/09/xmldsig#sha1"/>
        <DigestValue>iP+Yg5C5fW3uuwJN0ef7mPxtWT0=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2023-02-02T10:20:37Z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8761-8355-4E3F-90BE-27E84538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Aksenov</cp:lastModifiedBy>
  <cp:revision>2</cp:revision>
  <cp:lastPrinted>2022-04-19T09:38:00Z</cp:lastPrinted>
  <dcterms:created xsi:type="dcterms:W3CDTF">2023-02-01T07:17:00Z</dcterms:created>
  <dcterms:modified xsi:type="dcterms:W3CDTF">2023-02-01T07:17:00Z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