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DC" w:rsidRDefault="008E447A">
      <w:pPr>
        <w:jc w:val="center"/>
        <w:rPr>
          <w:lang w:eastAsia="ru-RU"/>
        </w:rPr>
      </w:pPr>
      <w:r>
        <w:rPr>
          <w:noProof/>
          <w:lang w:eastAsia="ru-RU" w:bidi="ar-SA"/>
        </w:rPr>
        <w:drawing>
          <wp:inline distT="0" distB="0" distL="0" distR="0">
            <wp:extent cx="549910" cy="71818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5398" t="-4102" r="-5398" b="-4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1DC" w:rsidRDefault="00A041DC">
      <w:pPr>
        <w:jc w:val="center"/>
        <w:rPr>
          <w:bCs/>
          <w:lang w:eastAsia="ru-RU"/>
        </w:rPr>
      </w:pPr>
    </w:p>
    <w:p w:rsidR="00A041DC" w:rsidRDefault="008E447A" w:rsidP="008E447A">
      <w:pPr>
        <w:snapToGri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Льговский Городской Совет депутатов</w:t>
      </w:r>
    </w:p>
    <w:p w:rsidR="00A041DC" w:rsidRDefault="00A041DC" w:rsidP="008E447A">
      <w:pPr>
        <w:pStyle w:val="Heading1"/>
        <w:tabs>
          <w:tab w:val="clear" w:pos="0"/>
          <w:tab w:val="left" w:pos="6545"/>
        </w:tabs>
        <w:jc w:val="center"/>
        <w:rPr>
          <w:rFonts w:cs="Arial"/>
          <w:b w:val="0"/>
          <w:sz w:val="12"/>
          <w:szCs w:val="12"/>
        </w:rPr>
      </w:pPr>
    </w:p>
    <w:p w:rsidR="00A041DC" w:rsidRDefault="00A041DC" w:rsidP="008E447A">
      <w:pPr>
        <w:pStyle w:val="Heading1"/>
        <w:tabs>
          <w:tab w:val="clear" w:pos="0"/>
          <w:tab w:val="left" w:pos="6545"/>
        </w:tabs>
        <w:jc w:val="center"/>
        <w:rPr>
          <w:rFonts w:cs="Arial"/>
          <w:b w:val="0"/>
        </w:rPr>
      </w:pPr>
    </w:p>
    <w:p w:rsidR="00A041DC" w:rsidRDefault="008E447A" w:rsidP="008E447A">
      <w:pPr>
        <w:pStyle w:val="Heading1"/>
        <w:tabs>
          <w:tab w:val="clear" w:pos="0"/>
          <w:tab w:val="left" w:pos="6545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 Е Ш Е Н И Е</w:t>
      </w:r>
    </w:p>
    <w:p w:rsidR="00A041DC" w:rsidRDefault="00A041DC" w:rsidP="008E447A">
      <w:pPr>
        <w:tabs>
          <w:tab w:val="left" w:pos="6460"/>
          <w:tab w:val="left" w:pos="6545"/>
        </w:tabs>
        <w:jc w:val="center"/>
        <w:rPr>
          <w:sz w:val="12"/>
          <w:szCs w:val="12"/>
        </w:rPr>
      </w:pPr>
    </w:p>
    <w:p w:rsidR="00A041DC" w:rsidRDefault="00A041DC" w:rsidP="008E447A">
      <w:pPr>
        <w:pStyle w:val="a7"/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:rsidR="00A041DC" w:rsidRDefault="008E447A" w:rsidP="008E447A">
      <w:pPr>
        <w:pStyle w:val="a7"/>
        <w:snapToGrid w:val="0"/>
        <w:spacing w:after="0" w:line="240" w:lineRule="auto"/>
        <w:jc w:val="center"/>
      </w:pPr>
      <w:r>
        <w:rPr>
          <w:rFonts w:ascii="Arial" w:hAnsi="Arial" w:cs="Arial"/>
          <w:b/>
          <w:sz w:val="36"/>
          <w:szCs w:val="36"/>
        </w:rPr>
        <w:t>от 27 июля 2023 года № 63</w:t>
      </w:r>
    </w:p>
    <w:p w:rsidR="00A041DC" w:rsidRDefault="00A041DC" w:rsidP="008E447A">
      <w:pPr>
        <w:pStyle w:val="ConsPlusTitle"/>
        <w:jc w:val="center"/>
        <w:rPr>
          <w:b w:val="0"/>
          <w:sz w:val="24"/>
          <w:szCs w:val="24"/>
        </w:rPr>
      </w:pPr>
    </w:p>
    <w:p w:rsidR="00A041DC" w:rsidRDefault="008E447A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О внесении изменений и дополнений в Решение Льговского Городского Совета депутатов от  15 февраля 2001 года</w:t>
      </w:r>
      <w:r>
        <w:rPr>
          <w:sz w:val="32"/>
          <w:szCs w:val="32"/>
        </w:rPr>
        <w:t xml:space="preserve"> N 415 «Об утверждении Положения «О звании «Почетный гражданин города Льгова»</w:t>
      </w:r>
    </w:p>
    <w:p w:rsidR="00A041DC" w:rsidRDefault="00A041DC"/>
    <w:p w:rsidR="00A041DC" w:rsidRDefault="00A041DC">
      <w:pPr>
        <w:pStyle w:val="Default"/>
      </w:pPr>
    </w:p>
    <w:p w:rsidR="00A041DC" w:rsidRDefault="008E447A">
      <w:pPr>
        <w:pStyle w:val="ConsPlusTitle"/>
        <w:jc w:val="both"/>
        <w:rPr>
          <w:b w:val="0"/>
        </w:rPr>
      </w:pPr>
      <w:r>
        <w:rPr>
          <w:b w:val="0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b w:val="0"/>
          <w:sz w:val="24"/>
          <w:szCs w:val="24"/>
        </w:rPr>
        <w:t xml:space="preserve">Город Льгов» Курской области </w:t>
      </w:r>
      <w:r>
        <w:rPr>
          <w:sz w:val="24"/>
          <w:szCs w:val="24"/>
        </w:rPr>
        <w:t>Льговский Городской Совет депутатов РЕШИЛ:</w:t>
      </w:r>
    </w:p>
    <w:p w:rsidR="00A041DC" w:rsidRDefault="00A041DC">
      <w:pPr>
        <w:jc w:val="both"/>
      </w:pPr>
    </w:p>
    <w:p w:rsidR="00A041DC" w:rsidRDefault="008E447A">
      <w:pPr>
        <w:pStyle w:val="ConsPlusTitle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1</w:t>
      </w:r>
      <w:r>
        <w:rPr>
          <w:b w:val="0"/>
          <w:sz w:val="24"/>
          <w:szCs w:val="24"/>
        </w:rPr>
        <w:t>. Внести следующие изменения и дополнения в Решение Льговского Городского Совета депутатов от 15 февраля 2001 года №415  «Об утверждении Положения «О звании «Почетный гражданин город</w:t>
      </w:r>
      <w:r>
        <w:rPr>
          <w:b w:val="0"/>
          <w:sz w:val="24"/>
          <w:szCs w:val="24"/>
        </w:rPr>
        <w:t>а Льгова» (с изменениями и дополнениями) (далее – Решение):</w:t>
      </w:r>
    </w:p>
    <w:p w:rsidR="00A041DC" w:rsidRDefault="00A041DC">
      <w:pPr>
        <w:jc w:val="both"/>
      </w:pPr>
    </w:p>
    <w:p w:rsidR="00A041DC" w:rsidRDefault="008E447A">
      <w:pPr>
        <w:jc w:val="both"/>
      </w:pPr>
      <w:r>
        <w:t>1.1. Положение «О звании «Почетный гражданин города Льгова», утвержденное Решением (далее – Положение)  дополнить пунктом 1.1. следующего содержания:</w:t>
      </w:r>
    </w:p>
    <w:p w:rsidR="00A041DC" w:rsidRDefault="00A041DC">
      <w:pPr>
        <w:jc w:val="both"/>
      </w:pPr>
    </w:p>
    <w:p w:rsidR="00A041DC" w:rsidRDefault="008E447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«1.1. Критериями присвоения звания «Почетный</w:t>
      </w:r>
      <w:r>
        <w:rPr>
          <w:sz w:val="24"/>
          <w:szCs w:val="24"/>
        </w:rPr>
        <w:t xml:space="preserve"> гражданин города Льгова» являются:</w:t>
      </w:r>
    </w:p>
    <w:p w:rsidR="00A041DC" w:rsidRDefault="008E447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-долговременная и устойчивая связь гражданина с городом;</w:t>
      </w:r>
    </w:p>
    <w:p w:rsidR="00A041DC" w:rsidRDefault="008E447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-широкая информированность населения города о конкретных заслугах гражданина;</w:t>
      </w:r>
    </w:p>
    <w:p w:rsidR="00A041DC" w:rsidRDefault="008E447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-высокая оценка заслуг гражданина перед городом в соответствующей сфере</w:t>
      </w:r>
    </w:p>
    <w:p w:rsidR="00A041DC" w:rsidRDefault="008E447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деятельности;</w:t>
      </w:r>
    </w:p>
    <w:p w:rsidR="00A041DC" w:rsidRDefault="008E447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-высокие моральные качества и авторитет гражданина;</w:t>
      </w:r>
    </w:p>
    <w:p w:rsidR="00A041DC" w:rsidRDefault="008E447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-участие в общественной и благотворительной деятельности;</w:t>
      </w:r>
    </w:p>
    <w:p w:rsidR="00A041DC" w:rsidRDefault="008E447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-активная жизненная позиция, способствующая позитивному развитию города;</w:t>
      </w:r>
    </w:p>
    <w:p w:rsidR="00A041DC" w:rsidRDefault="008E447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-совершение мужественного, героического поступка.</w:t>
      </w:r>
    </w:p>
    <w:p w:rsidR="00A041DC" w:rsidRDefault="00A041DC">
      <w:pPr>
        <w:pStyle w:val="ConsPlusNormal"/>
        <w:jc w:val="both"/>
        <w:rPr>
          <w:sz w:val="24"/>
          <w:szCs w:val="24"/>
        </w:rPr>
      </w:pPr>
    </w:p>
    <w:p w:rsidR="00A041DC" w:rsidRDefault="008E447A">
      <w:pPr>
        <w:jc w:val="both"/>
      </w:pPr>
      <w:r>
        <w:t>1.2. Пункт 5 Положени</w:t>
      </w:r>
      <w:r>
        <w:t>я изложить в новой редакции:</w:t>
      </w:r>
    </w:p>
    <w:p w:rsidR="00A041DC" w:rsidRDefault="008E447A">
      <w:pPr>
        <w:pStyle w:val="ConsPlusNormal"/>
        <w:spacing w:before="200"/>
        <w:ind w:firstLine="54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«5</w:t>
      </w:r>
      <w:r>
        <w:t>.</w:t>
      </w:r>
      <w:r>
        <w:rPr>
          <w:rFonts w:eastAsia="Times New Roman"/>
          <w:color w:val="353535"/>
          <w:sz w:val="24"/>
          <w:szCs w:val="24"/>
        </w:rPr>
        <w:t>Почетному гражданину города Льгова оказываются все знаки внимания, соответствующие его высокому званию, социальному статусу. Он приглашается для участия в торжественных мероприятиях, проводимых в городе, имеет право:</w:t>
      </w:r>
    </w:p>
    <w:p w:rsidR="00A041DC" w:rsidRDefault="008E44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>
        <w:rPr>
          <w:rFonts w:eastAsia="Times New Roman"/>
          <w:color w:val="353535"/>
          <w:sz w:val="24"/>
          <w:szCs w:val="24"/>
        </w:rPr>
        <w:t xml:space="preserve">- </w:t>
      </w:r>
      <w:r>
        <w:rPr>
          <w:sz w:val="24"/>
          <w:szCs w:val="24"/>
        </w:rPr>
        <w:t>внеоч</w:t>
      </w:r>
      <w:r>
        <w:rPr>
          <w:sz w:val="24"/>
          <w:szCs w:val="24"/>
        </w:rPr>
        <w:t xml:space="preserve">ередного приема по личным и служебным вопросам депутатами  Льговского Городского Совета, должностными лицами администрации города, </w:t>
      </w:r>
      <w:r>
        <w:rPr>
          <w:sz w:val="24"/>
          <w:szCs w:val="24"/>
        </w:rPr>
        <w:lastRenderedPageBreak/>
        <w:t>руководителями муниципальных учреждений, предприятий;</w:t>
      </w:r>
    </w:p>
    <w:p w:rsidR="00A041DC" w:rsidRDefault="008E447A">
      <w:pPr>
        <w:pStyle w:val="ConsPlusNormal"/>
        <w:ind w:firstLine="540"/>
        <w:jc w:val="both"/>
        <w:rPr>
          <w:rFonts w:eastAsia="Times New Roman"/>
          <w:color w:val="353535"/>
          <w:sz w:val="24"/>
          <w:szCs w:val="24"/>
        </w:rPr>
      </w:pPr>
      <w:r>
        <w:rPr>
          <w:rFonts w:eastAsia="Times New Roman"/>
          <w:color w:val="353535"/>
          <w:sz w:val="24"/>
          <w:szCs w:val="24"/>
        </w:rPr>
        <w:t>- внеочередного обслуживания на предприятиях торговли, коммунального хо</w:t>
      </w:r>
      <w:r>
        <w:rPr>
          <w:rFonts w:eastAsia="Times New Roman"/>
          <w:color w:val="353535"/>
          <w:sz w:val="24"/>
          <w:szCs w:val="24"/>
        </w:rPr>
        <w:t>зяйства и бытового обслуживания, в учреждениях здравоохранения города Ль</w:t>
      </w:r>
      <w:r>
        <w:rPr>
          <w:color w:val="353535"/>
          <w:sz w:val="24"/>
          <w:szCs w:val="24"/>
        </w:rPr>
        <w:t>гова независимо от форм собственности.</w:t>
      </w:r>
    </w:p>
    <w:p w:rsidR="00A041DC" w:rsidRDefault="00A041DC">
      <w:pPr>
        <w:pStyle w:val="ConsPlusNormal"/>
        <w:ind w:firstLine="540"/>
        <w:jc w:val="both"/>
        <w:rPr>
          <w:rFonts w:eastAsia="Times New Roman"/>
          <w:color w:val="353535"/>
          <w:sz w:val="24"/>
          <w:szCs w:val="24"/>
        </w:rPr>
      </w:pPr>
    </w:p>
    <w:p w:rsidR="00A041DC" w:rsidRDefault="008E447A">
      <w:pPr>
        <w:ind w:firstLine="567"/>
        <w:jc w:val="both"/>
      </w:pPr>
      <w:r>
        <w:rPr>
          <w:rFonts w:eastAsiaTheme="minorEastAsia"/>
          <w:color w:val="444444"/>
          <w:lang w:eastAsia="ru-RU"/>
        </w:rPr>
        <w:t>Имя Почетного гражданина города Льгова в установленном законом порядке может б</w:t>
      </w:r>
      <w:r>
        <w:rPr>
          <w:rFonts w:eastAsia="Times New Roman"/>
          <w:color w:val="444444"/>
          <w:lang w:eastAsia="ru-RU"/>
        </w:rPr>
        <w:t xml:space="preserve">ыть присвоено организациям </w:t>
      </w:r>
      <w:r>
        <w:rPr>
          <w:rFonts w:eastAsia="Times New Roman"/>
          <w:color w:val="444444"/>
        </w:rPr>
        <w:t>города</w:t>
      </w:r>
      <w:r>
        <w:rPr>
          <w:rFonts w:eastAsia="Times New Roman"/>
          <w:color w:val="444444"/>
          <w:lang w:eastAsia="ru-RU"/>
        </w:rPr>
        <w:t>, его именем</w:t>
      </w:r>
      <w:r>
        <w:rPr>
          <w:rFonts w:eastAsia="Times New Roman"/>
          <w:color w:val="444444"/>
        </w:rPr>
        <w:t xml:space="preserve"> могут быть названы у</w:t>
      </w:r>
      <w:r>
        <w:rPr>
          <w:rFonts w:eastAsia="Times New Roman"/>
          <w:color w:val="444444"/>
        </w:rPr>
        <w:t>лицы города</w:t>
      </w:r>
      <w:r>
        <w:rPr>
          <w:rFonts w:eastAsia="Times New Roman"/>
          <w:color w:val="444444"/>
          <w:lang w:eastAsia="ru-RU"/>
        </w:rPr>
        <w:t>, установлены мемориальные доски, памятники.».</w:t>
      </w:r>
    </w:p>
    <w:p w:rsidR="00A041DC" w:rsidRDefault="00A041DC">
      <w:pPr>
        <w:jc w:val="both"/>
      </w:pPr>
    </w:p>
    <w:p w:rsidR="00A041DC" w:rsidRDefault="008E447A">
      <w:pPr>
        <w:spacing w:line="216" w:lineRule="auto"/>
        <w:ind w:firstLine="567"/>
        <w:jc w:val="both"/>
      </w:pPr>
      <w:r>
        <w:rPr>
          <w:b/>
          <w:bCs/>
        </w:rPr>
        <w:t>2.</w:t>
      </w:r>
      <w:r>
        <w:t xml:space="preserve"> Настоящее Решение вступает в силу со дня его официального опубликования в установленном порядке.</w:t>
      </w:r>
    </w:p>
    <w:p w:rsidR="00A041DC" w:rsidRDefault="00A041DC">
      <w:pPr>
        <w:spacing w:line="216" w:lineRule="auto"/>
        <w:jc w:val="both"/>
      </w:pPr>
    </w:p>
    <w:p w:rsidR="00A041DC" w:rsidRDefault="00A041DC">
      <w:pPr>
        <w:spacing w:line="216" w:lineRule="auto"/>
        <w:jc w:val="both"/>
      </w:pPr>
    </w:p>
    <w:p w:rsidR="00A041DC" w:rsidRDefault="00A041DC">
      <w:pPr>
        <w:spacing w:line="216" w:lineRule="auto"/>
        <w:jc w:val="both"/>
      </w:pPr>
    </w:p>
    <w:p w:rsidR="00A041DC" w:rsidRDefault="00A041DC">
      <w:pPr>
        <w:spacing w:line="216" w:lineRule="auto"/>
        <w:jc w:val="both"/>
      </w:pPr>
    </w:p>
    <w:p w:rsidR="00A041DC" w:rsidRDefault="00A041DC">
      <w:pPr>
        <w:spacing w:line="216" w:lineRule="auto"/>
        <w:jc w:val="both"/>
        <w:rPr>
          <w:b/>
        </w:rPr>
      </w:pPr>
    </w:p>
    <w:p w:rsidR="00A041DC" w:rsidRDefault="008E447A">
      <w:pPr>
        <w:spacing w:line="216" w:lineRule="auto"/>
        <w:jc w:val="both"/>
      </w:pPr>
      <w:r>
        <w:rPr>
          <w:b/>
        </w:rPr>
        <w:t>Председатель Льговского</w:t>
      </w:r>
    </w:p>
    <w:p w:rsidR="00A041DC" w:rsidRDefault="008E447A">
      <w:pPr>
        <w:spacing w:line="216" w:lineRule="auto"/>
        <w:jc w:val="both"/>
      </w:pPr>
      <w:r>
        <w:rPr>
          <w:b/>
        </w:rPr>
        <w:t>Городского Совета депутатов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Ю.П. Скобелев</w:t>
      </w:r>
    </w:p>
    <w:p w:rsidR="00A041DC" w:rsidRDefault="00A041DC">
      <w:pPr>
        <w:spacing w:line="216" w:lineRule="auto"/>
        <w:jc w:val="both"/>
        <w:rPr>
          <w:b/>
        </w:rPr>
      </w:pPr>
    </w:p>
    <w:p w:rsidR="00A041DC" w:rsidRDefault="00A041DC">
      <w:pPr>
        <w:shd w:val="clear" w:color="auto" w:fill="FFFFFF"/>
        <w:spacing w:line="216" w:lineRule="auto"/>
        <w:jc w:val="both"/>
        <w:rPr>
          <w:b/>
        </w:rPr>
      </w:pPr>
    </w:p>
    <w:p w:rsidR="00A041DC" w:rsidRDefault="008E447A">
      <w:pPr>
        <w:shd w:val="clear" w:color="auto" w:fill="FFFFFF"/>
        <w:spacing w:line="216" w:lineRule="auto"/>
        <w:jc w:val="both"/>
      </w:pPr>
      <w:r>
        <w:rPr>
          <w:b/>
        </w:rPr>
        <w:t>Глава города Льгова</w:t>
      </w:r>
    </w:p>
    <w:p w:rsidR="00A041DC" w:rsidRDefault="008E447A">
      <w:pPr>
        <w:shd w:val="clear" w:color="auto" w:fill="FFFFFF"/>
        <w:spacing w:line="216" w:lineRule="auto"/>
        <w:jc w:val="both"/>
      </w:pPr>
      <w:r>
        <w:rPr>
          <w:b/>
        </w:rPr>
        <w:t>Курской области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А.С. Клемешов</w:t>
      </w:r>
    </w:p>
    <w:p w:rsidR="00A041DC" w:rsidRDefault="00A041DC">
      <w:pPr>
        <w:widowControl/>
        <w:suppressAutoHyphens w:val="0"/>
        <w:ind w:firstLine="432"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:rsidR="00A041DC" w:rsidRDefault="00A041DC">
      <w:pPr>
        <w:jc w:val="both"/>
      </w:pPr>
    </w:p>
    <w:p w:rsidR="00A041DC" w:rsidRDefault="00A041DC"/>
    <w:sectPr w:rsidR="00A041DC" w:rsidSect="00A041D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A041DC"/>
    <w:rsid w:val="008E447A"/>
    <w:rsid w:val="00A0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21"/>
    <w:pPr>
      <w:widowControl w:val="0"/>
    </w:pPr>
    <w:rPr>
      <w:rFonts w:ascii="Arial" w:eastAsia="Arial" w:hAnsi="Arial" w:cs="Ari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756C21"/>
    <w:pPr>
      <w:keepNext/>
      <w:widowControl/>
      <w:tabs>
        <w:tab w:val="left" w:pos="0"/>
        <w:tab w:val="left" w:pos="6460"/>
      </w:tabs>
      <w:suppressAutoHyphens w:val="0"/>
      <w:outlineLvl w:val="0"/>
    </w:pPr>
    <w:rPr>
      <w:rFonts w:eastAsia="Times New Roman" w:cs="Times New Roman"/>
      <w:b/>
      <w:bCs/>
      <w:lang w:bidi="ar-SA"/>
    </w:rPr>
  </w:style>
  <w:style w:type="character" w:customStyle="1" w:styleId="1">
    <w:name w:val="Заголовок 1 Знак"/>
    <w:basedOn w:val="a0"/>
    <w:link w:val="Heading1"/>
    <w:qFormat/>
    <w:rsid w:val="00756C21"/>
    <w:rPr>
      <w:rFonts w:ascii="Arial" w:eastAsia="Times New Roman" w:hAnsi="Arial" w:cs="Times New Roman"/>
      <w:b/>
      <w:bCs/>
      <w:sz w:val="24"/>
      <w:szCs w:val="24"/>
      <w:lang w:eastAsia="zh-CN"/>
    </w:rPr>
  </w:style>
  <w:style w:type="paragraph" w:customStyle="1" w:styleId="a3">
    <w:name w:val="Заголовок"/>
    <w:basedOn w:val="a"/>
    <w:next w:val="a4"/>
    <w:qFormat/>
    <w:rsid w:val="00A041D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A041DC"/>
    <w:pPr>
      <w:spacing w:after="140" w:line="276" w:lineRule="auto"/>
    </w:pPr>
  </w:style>
  <w:style w:type="paragraph" w:styleId="a5">
    <w:name w:val="List"/>
    <w:basedOn w:val="a4"/>
    <w:rsid w:val="00A041DC"/>
  </w:style>
  <w:style w:type="paragraph" w:customStyle="1" w:styleId="Caption">
    <w:name w:val="Caption"/>
    <w:basedOn w:val="a"/>
    <w:qFormat/>
    <w:rsid w:val="00A041D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A041DC"/>
    <w:pPr>
      <w:suppressLineNumbers/>
    </w:pPr>
  </w:style>
  <w:style w:type="paragraph" w:customStyle="1" w:styleId="ConsPlusTitle">
    <w:name w:val="ConsPlusTitle"/>
    <w:next w:val="a"/>
    <w:qFormat/>
    <w:rsid w:val="00756C21"/>
    <w:pPr>
      <w:widowControl w:val="0"/>
    </w:pPr>
    <w:rPr>
      <w:rFonts w:ascii="Arial" w:eastAsia="Arial" w:hAnsi="Arial" w:cs="Arial"/>
      <w:b/>
      <w:bCs/>
      <w:sz w:val="20"/>
      <w:szCs w:val="20"/>
      <w:lang w:eastAsia="zh-CN" w:bidi="hi-IN"/>
    </w:rPr>
  </w:style>
  <w:style w:type="paragraph" w:styleId="a7">
    <w:name w:val="No Spacing"/>
    <w:qFormat/>
    <w:rsid w:val="00A041DC"/>
    <w:pPr>
      <w:spacing w:after="200" w:line="276" w:lineRule="auto"/>
    </w:pPr>
    <w:rPr>
      <w:rFonts w:eastAsia="Times New Roman" w:cs="Calibri"/>
      <w:lang w:eastAsia="zh-CN"/>
    </w:rPr>
  </w:style>
  <w:style w:type="paragraph" w:customStyle="1" w:styleId="Default">
    <w:name w:val="Default"/>
    <w:qFormat/>
    <w:rsid w:val="00992D3E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qFormat/>
    <w:rsid w:val="003E3C60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447A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8E447A"/>
    <w:rPr>
      <w:rFonts w:ascii="Tahoma" w:eastAsia="Arial" w:hAnsi="Tahoma" w:cs="Mangal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Upravlenie3</dc:creator>
  <dc:description/>
  <cp:lastModifiedBy>Aksenov</cp:lastModifiedBy>
  <cp:revision>8</cp:revision>
  <cp:lastPrinted>2023-07-28T13:40:00Z</cp:lastPrinted>
  <dcterms:created xsi:type="dcterms:W3CDTF">2023-07-26T08:41:00Z</dcterms:created>
  <dcterms:modified xsi:type="dcterms:W3CDTF">2023-08-04T06:32:00Z</dcterms:modified>
  <dc:language>ru-RU</dc:language>
</cp:coreProperties>
</file>